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Default Extension="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Default Extension="gif" ContentType="image/gif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Default Extension="bin" ContentType="application/vnd.openxmlformats-officedocument.wordprocessingml.printerSettings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A259C" w:rsidRPr="00A31D49" w:rsidRDefault="005C1031" w:rsidP="007A259C">
      <w:r w:rsidRPr="00CC44BC">
        <w:drawing>
          <wp:inline distT="0" distB="0" distL="0" distR="0">
            <wp:extent cx="2743200" cy="762291"/>
            <wp:effectExtent l="0" t="0" r="0" b="0"/>
            <wp:docPr id="8" name="Picture 5" descr="logo3947709_l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3947709_lg.gif"/>
                    <pic:cNvPicPr/>
                  </pic:nvPicPr>
                  <pic:blipFill>
                    <a:blip r:embed="rId8"/>
                    <a:srcRect r="16483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762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C44BC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5" type="#_x0000_t202" style="position:absolute;margin-left:44pt;margin-top:54.35pt;width:181.5pt;height:35.25pt;z-index:-251655169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35" inset=",7.2pt,,7.2pt">
              <w:txbxContent>
                <w:p w:rsidR="00CC44BC" w:rsidRPr="00CC44BC" w:rsidRDefault="00CC44BC" w:rsidP="00CC44BC">
                  <w:pPr>
                    <w:pStyle w:val="Heading1"/>
                    <w:rPr>
                      <w:b w:val="0"/>
                      <w:i/>
                      <w:color w:val="76923C"/>
                      <w:sz w:val="22"/>
                    </w:rPr>
                  </w:pPr>
                  <w:r w:rsidRPr="00CC44BC">
                    <w:rPr>
                      <w:b w:val="0"/>
                      <w:i/>
                      <w:color w:val="92CDDC" w:themeColor="accent5" w:themeTint="99"/>
                      <w:sz w:val="22"/>
                    </w:rPr>
                    <w:t>www.</w:t>
                  </w:r>
                  <w:r w:rsidRPr="00CC44BC">
                    <w:rPr>
                      <w:b w:val="0"/>
                      <w:i/>
                      <w:color w:val="9BBB59" w:themeColor="accent3"/>
                      <w:sz w:val="22"/>
                    </w:rPr>
                    <w:t>altasolutionsgroup</w:t>
                  </w:r>
                  <w:r w:rsidRPr="00CC44BC">
                    <w:rPr>
                      <w:b w:val="0"/>
                      <w:i/>
                      <w:color w:val="92CDDC" w:themeColor="accent5" w:themeTint="99"/>
                      <w:sz w:val="22"/>
                    </w:rPr>
                    <w:t>.com</w:t>
                  </w:r>
                </w:p>
                <w:p w:rsidR="00CC44BC" w:rsidRPr="00CC44BC" w:rsidRDefault="00CC44BC"/>
              </w:txbxContent>
            </v:textbox>
          </v:shape>
        </w:pict>
      </w:r>
    </w:p>
    <w:p w:rsidR="007A259C" w:rsidRDefault="007A259C" w:rsidP="007A259C">
      <w:pPr>
        <w:pStyle w:val="Heading1"/>
        <w:rPr>
          <w:color w:val="76923C"/>
          <w:sz w:val="30"/>
        </w:rPr>
      </w:pPr>
    </w:p>
    <w:p w:rsidR="007A259C" w:rsidRPr="003F5EB9" w:rsidRDefault="005C1031" w:rsidP="007A259C">
      <w:pPr>
        <w:jc w:val="right"/>
        <w:sectPr w:rsidR="007A259C" w:rsidRPr="003F5EB9" w:rsidSect="001E0ADF">
          <w:footerReference w:type="default" r:id="rId9"/>
          <w:pgSz w:w="12240" w:h="15840"/>
          <w:pgMar w:top="1152" w:right="1440" w:bottom="1440" w:left="1440" w:gutter="0"/>
          <w:cols w:num="2"/>
          <w:titlePg/>
          <w:docGrid w:linePitch="360"/>
          <w:printerSettings r:id="rId10"/>
        </w:sectPr>
      </w:pPr>
      <w:r w:rsidRPr="003F5EB9">
        <w:rPr>
          <w:noProof/>
        </w:rPr>
        <w:drawing>
          <wp:inline distT="0" distB="0" distL="0" distR="0">
            <wp:extent cx="2390775" cy="603885"/>
            <wp:effectExtent l="19050" t="0" r="9525" b="0"/>
            <wp:docPr id="13" name="Picture 1" descr="tllogoBlack_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llogoBlack_sm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4BC" w:rsidRDefault="00CC44BC" w:rsidP="007A259C">
      <w:pPr>
        <w:pStyle w:val="Heading1"/>
        <w:rPr>
          <w:color w:val="76923C"/>
          <w:sz w:val="30"/>
        </w:rPr>
      </w:pPr>
    </w:p>
    <w:p w:rsidR="007A259C" w:rsidRDefault="00F90582" w:rsidP="007A259C">
      <w:pPr>
        <w:pStyle w:val="Heading1"/>
        <w:rPr>
          <w:color w:val="76923C"/>
          <w:sz w:val="30"/>
        </w:rPr>
      </w:pPr>
      <w:r>
        <w:rPr>
          <w:noProof/>
          <w:color w:val="76923C"/>
          <w:sz w:val="30"/>
        </w:rPr>
        <w:pict>
          <v:shape id="_x0000_s1031" type="#_x0000_t202" style="position:absolute;margin-left:252pt;margin-top:0;width:225pt;height:75.9pt;z-index:251662336" fillcolor="#eaf1dd" strokecolor="#76923c" strokeweight="2.25pt">
            <v:textbox style="mso-next-textbox:#_x0000_s1031">
              <w:txbxContent>
                <w:p w:rsidR="001E0ADF" w:rsidRDefault="001E0ADF" w:rsidP="007A259C">
                  <w:pPr>
                    <w:pStyle w:val="BodyText"/>
                    <w:spacing w:after="200" w:line="276" w:lineRule="auto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This information provides feedback on your facilitation from three perspectives: your self-evaluation, the PBS Associate Director of Online Facilitation, and aggregate survey results from learners in your course(s).</w:t>
                  </w:r>
                </w:p>
                <w:p w:rsidR="001E0ADF" w:rsidRDefault="001E0ADF" w:rsidP="007A259C">
                  <w:pPr>
                    <w:pStyle w:val="BodyText"/>
                    <w:spacing w:after="200" w:line="276" w:lineRule="auto"/>
                    <w:rPr>
                      <w:i/>
                      <w:iCs/>
                    </w:rPr>
                  </w:pPr>
                </w:p>
              </w:txbxContent>
            </v:textbox>
          </v:shape>
        </w:pict>
      </w:r>
      <w:r w:rsidR="007A259C">
        <w:rPr>
          <w:color w:val="76923C"/>
          <w:sz w:val="30"/>
        </w:rPr>
        <w:t xml:space="preserve">PBS </w:t>
      </w:r>
      <w:proofErr w:type="spellStart"/>
      <w:r w:rsidR="007A259C">
        <w:rPr>
          <w:color w:val="76923C"/>
          <w:sz w:val="30"/>
        </w:rPr>
        <w:t>TeacherLine</w:t>
      </w:r>
      <w:proofErr w:type="spellEnd"/>
      <w:r w:rsidR="007A259C">
        <w:rPr>
          <w:color w:val="76923C"/>
          <w:sz w:val="30"/>
        </w:rPr>
        <w:t xml:space="preserve"> </w:t>
      </w:r>
      <w:r w:rsidR="007A259C">
        <w:rPr>
          <w:color w:val="76923C"/>
          <w:sz w:val="30"/>
        </w:rPr>
        <w:br/>
        <w:t xml:space="preserve">Facilitator Course Review </w:t>
      </w:r>
    </w:p>
    <w:p w:rsidR="007A259C" w:rsidRDefault="007A259C" w:rsidP="007A259C">
      <w:pPr>
        <w:spacing w:after="0" w:line="240" w:lineRule="auto"/>
        <w:rPr>
          <w:rFonts w:ascii="Tahoma" w:hAnsi="Tahoma" w:cs="Tahoma"/>
          <w:sz w:val="20"/>
        </w:rPr>
      </w:pPr>
    </w:p>
    <w:p w:rsidR="007A259C" w:rsidRDefault="007A259C" w:rsidP="007A259C">
      <w:pPr>
        <w:spacing w:after="0" w:line="240" w:lineRule="auto"/>
        <w:rPr>
          <w:rFonts w:ascii="Tahoma" w:hAnsi="Tahoma" w:cs="Tahoma"/>
          <w:b/>
          <w:bCs/>
          <w:sz w:val="24"/>
        </w:rPr>
      </w:pPr>
      <w:r>
        <w:rPr>
          <w:rFonts w:ascii="Tahoma" w:hAnsi="Tahoma" w:cs="Tahoma"/>
          <w:b/>
          <w:bCs/>
          <w:color w:val="9BBB59"/>
          <w:sz w:val="24"/>
        </w:rPr>
        <w:t>Facilitator Name:</w:t>
      </w:r>
      <w:r>
        <w:rPr>
          <w:rFonts w:ascii="Tahoma" w:hAnsi="Tahoma" w:cs="Tahoma"/>
          <w:b/>
          <w:bCs/>
          <w:sz w:val="24"/>
        </w:rPr>
        <w:t xml:space="preserve"> </w:t>
      </w:r>
      <w:r w:rsidR="005736FC">
        <w:rPr>
          <w:rFonts w:ascii="Tahoma" w:hAnsi="Tahoma" w:cs="Tahoma"/>
          <w:sz w:val="24"/>
        </w:rPr>
        <w:t>Facilitator</w:t>
      </w:r>
      <w:r w:rsidR="008E3148">
        <w:rPr>
          <w:rFonts w:ascii="Tahoma" w:hAnsi="Tahoma" w:cs="Tahoma"/>
          <w:sz w:val="24"/>
        </w:rPr>
        <w:t xml:space="preserve"> 1</w:t>
      </w:r>
    </w:p>
    <w:p w:rsidR="007A259C" w:rsidRDefault="007A259C" w:rsidP="007A259C">
      <w:pPr>
        <w:pStyle w:val="BodyText"/>
      </w:pPr>
    </w:p>
    <w:p w:rsidR="007A259C" w:rsidRDefault="007A259C" w:rsidP="005736FC">
      <w:pPr>
        <w:pStyle w:val="Default"/>
      </w:pPr>
      <w:r>
        <w:rPr>
          <w:b/>
          <w:bCs/>
          <w:color w:val="9BBB59"/>
        </w:rPr>
        <w:t>Section Number:</w:t>
      </w:r>
      <w:r w:rsidR="005736FC">
        <w:t xml:space="preserve"> </w:t>
      </w:r>
      <w:r>
        <w:tab/>
      </w:r>
      <w:r w:rsidR="008E3148">
        <w:rPr>
          <w:sz w:val="23"/>
          <w:szCs w:val="23"/>
        </w:rPr>
        <w:t>1</w:t>
      </w:r>
      <w:r>
        <w:tab/>
      </w:r>
    </w:p>
    <w:p w:rsidR="007A259C" w:rsidRDefault="007A259C" w:rsidP="007A259C">
      <w:pPr>
        <w:pStyle w:val="BodyText"/>
        <w:rPr>
          <w:sz w:val="24"/>
        </w:rPr>
      </w:pPr>
      <w:r>
        <w:rPr>
          <w:b/>
          <w:bCs/>
          <w:color w:val="9BBB59"/>
          <w:sz w:val="24"/>
        </w:rPr>
        <w:t>Course Term:</w:t>
      </w:r>
      <w:r>
        <w:rPr>
          <w:b/>
          <w:bCs/>
          <w:sz w:val="24"/>
        </w:rPr>
        <w:t xml:space="preserve"> </w:t>
      </w:r>
      <w:r w:rsidR="005736FC">
        <w:rPr>
          <w:sz w:val="24"/>
        </w:rPr>
        <w:t>Winter</w:t>
      </w:r>
      <w:r>
        <w:rPr>
          <w:sz w:val="24"/>
        </w:rPr>
        <w:t xml:space="preserve"> 2010</w:t>
      </w:r>
      <w:r>
        <w:rPr>
          <w:sz w:val="24"/>
        </w:rPr>
        <w:tab/>
      </w:r>
    </w:p>
    <w:p w:rsidR="007A259C" w:rsidRDefault="007A259C" w:rsidP="007A259C">
      <w:pPr>
        <w:pStyle w:val="BodyText"/>
        <w:rPr>
          <w:sz w:val="24"/>
        </w:rPr>
      </w:pPr>
      <w:r>
        <w:rPr>
          <w:b/>
          <w:bCs/>
          <w:color w:val="9BBB59"/>
          <w:sz w:val="24"/>
        </w:rPr>
        <w:t>Number of Learners:</w:t>
      </w:r>
      <w:r>
        <w:rPr>
          <w:sz w:val="24"/>
        </w:rPr>
        <w:t xml:space="preserve"> </w:t>
      </w:r>
      <w:r w:rsidR="005736FC">
        <w:rPr>
          <w:sz w:val="24"/>
        </w:rPr>
        <w:t>23 (14</w:t>
      </w:r>
      <w:r>
        <w:rPr>
          <w:sz w:val="24"/>
        </w:rPr>
        <w:t xml:space="preserve"> completed the learner survey)</w:t>
      </w:r>
    </w:p>
    <w:p w:rsidR="00366FC6" w:rsidRDefault="007A259C" w:rsidP="007A259C">
      <w:pPr>
        <w:pStyle w:val="BodyText"/>
        <w:rPr>
          <w:sz w:val="24"/>
        </w:rPr>
      </w:pPr>
      <w:r>
        <w:rPr>
          <w:sz w:val="24"/>
        </w:rPr>
        <w:tab/>
      </w:r>
    </w:p>
    <w:p w:rsidR="007A259C" w:rsidRPr="00366FC6" w:rsidRDefault="005E2C0B" w:rsidP="007A259C">
      <w:pPr>
        <w:pStyle w:val="BodyText"/>
        <w:rPr>
          <w:i/>
        </w:rPr>
      </w:pPr>
      <w:r>
        <w:rPr>
          <w:i/>
        </w:rPr>
        <w:t>3</w:t>
      </w:r>
      <w:r w:rsidR="00366FC6">
        <w:rPr>
          <w:i/>
        </w:rPr>
        <w:t xml:space="preserve"> </w:t>
      </w:r>
      <w:r w:rsidR="00366FC6" w:rsidRPr="00366FC6">
        <w:rPr>
          <w:i/>
        </w:rPr>
        <w:t xml:space="preserve">= Excellent </w:t>
      </w:r>
      <w:r w:rsidR="00366FC6">
        <w:rPr>
          <w:i/>
        </w:rPr>
        <w:t xml:space="preserve">      </w:t>
      </w:r>
      <w:r w:rsidR="00366FC6" w:rsidRPr="00366FC6">
        <w:rPr>
          <w:i/>
          <w:szCs w:val="20"/>
        </w:rPr>
        <w:t xml:space="preserve">2 = Satisfactory    </w:t>
      </w:r>
      <w:r w:rsidR="00366FC6">
        <w:rPr>
          <w:i/>
          <w:szCs w:val="20"/>
        </w:rPr>
        <w:t xml:space="preserve">  </w:t>
      </w:r>
      <w:r w:rsidR="00366FC6" w:rsidRPr="00366FC6">
        <w:rPr>
          <w:i/>
          <w:szCs w:val="20"/>
        </w:rPr>
        <w:t>1 = N</w:t>
      </w:r>
      <w:r w:rsidR="007A259C" w:rsidRPr="00366FC6">
        <w:rPr>
          <w:i/>
          <w:szCs w:val="20"/>
        </w:rPr>
        <w:t>eeds improvement</w:t>
      </w:r>
    </w:p>
    <w:p w:rsidR="007A259C" w:rsidRDefault="007A259C" w:rsidP="007A259C">
      <w:pPr>
        <w:spacing w:after="0" w:line="240" w:lineRule="auto"/>
        <w:rPr>
          <w:rFonts w:ascii="Tahoma" w:hAnsi="Tahoma" w:cs="Tahoma"/>
          <w:sz w:val="6"/>
          <w:szCs w:val="6"/>
        </w:rPr>
      </w:pPr>
    </w:p>
    <w:tbl>
      <w:tblPr>
        <w:tblW w:w="8820" w:type="dxa"/>
        <w:tblInd w:w="108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Look w:val="0000"/>
      </w:tblPr>
      <w:tblGrid>
        <w:gridCol w:w="4698"/>
        <w:gridCol w:w="792"/>
        <w:gridCol w:w="810"/>
        <w:gridCol w:w="900"/>
        <w:gridCol w:w="540"/>
        <w:gridCol w:w="540"/>
        <w:gridCol w:w="540"/>
      </w:tblGrid>
      <w:tr w:rsidR="00141C8B" w:rsidTr="00CC44BC">
        <w:trPr>
          <w:cantSplit/>
          <w:trHeight w:val="297"/>
        </w:trPr>
        <w:tc>
          <w:tcPr>
            <w:tcW w:w="4698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141C8B" w:rsidRDefault="00141C8B" w:rsidP="005736FC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Course climate and community building</w:t>
            </w:r>
          </w:p>
        </w:tc>
        <w:tc>
          <w:tcPr>
            <w:tcW w:w="792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141C8B" w:rsidRDefault="00141C8B" w:rsidP="005736FC">
            <w:pPr>
              <w:spacing w:after="0" w:line="240" w:lineRule="auto"/>
              <w:ind w:left="-132" w:right="-11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Self</w:t>
            </w:r>
          </w:p>
        </w:tc>
        <w:tc>
          <w:tcPr>
            <w:tcW w:w="810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141C8B" w:rsidRDefault="00141C8B" w:rsidP="005736F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PBS</w:t>
            </w:r>
          </w:p>
        </w:tc>
        <w:tc>
          <w:tcPr>
            <w:tcW w:w="2520" w:type="dxa"/>
            <w:gridSpan w:val="4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141C8B" w:rsidRDefault="00141C8B" w:rsidP="005736F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Learners</w:t>
            </w:r>
          </w:p>
        </w:tc>
      </w:tr>
      <w:tr w:rsidR="005736FC" w:rsidTr="00CC44BC">
        <w:trPr>
          <w:cantSplit/>
          <w:trHeight w:val="297"/>
        </w:trPr>
        <w:tc>
          <w:tcPr>
            <w:tcW w:w="4698" w:type="dxa"/>
            <w:vMerge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5736FC" w:rsidRDefault="005736FC" w:rsidP="005736FC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5736FC" w:rsidRDefault="005736FC" w:rsidP="005736FC">
            <w:pPr>
              <w:spacing w:after="0" w:line="240" w:lineRule="auto"/>
              <w:ind w:left="-132" w:right="-11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5736FC" w:rsidRDefault="005736FC" w:rsidP="005736F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5736FC" w:rsidRDefault="005736FC" w:rsidP="005736F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Mean</w:t>
            </w:r>
          </w:p>
        </w:tc>
        <w:tc>
          <w:tcPr>
            <w:tcW w:w="540" w:type="dxa"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5736FC" w:rsidRDefault="005736FC" w:rsidP="005736F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40" w:type="dxa"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5736FC" w:rsidRDefault="005736FC" w:rsidP="00141C8B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5736FC" w:rsidRDefault="005736FC" w:rsidP="00141C8B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</w:tr>
      <w:tr w:rsidR="005736FC" w:rsidTr="00CC44BC">
        <w:trPr>
          <w:trHeight w:val="255"/>
        </w:trPr>
        <w:tc>
          <w:tcPr>
            <w:tcW w:w="4698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5736FC" w:rsidRDefault="005736FC" w:rsidP="005736FC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Providing, modeling and/or enforcing appropriate standards for learner behavior.</w:t>
            </w:r>
          </w:p>
        </w:tc>
        <w:tc>
          <w:tcPr>
            <w:tcW w:w="792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5736FC" w:rsidRDefault="005736FC" w:rsidP="005736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5736FC" w:rsidRDefault="005736FC" w:rsidP="005736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5736FC" w:rsidRDefault="005736FC" w:rsidP="005736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3.0</w:t>
            </w:r>
          </w:p>
        </w:tc>
        <w:tc>
          <w:tcPr>
            <w:tcW w:w="54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5736FC" w:rsidRDefault="005736FC" w:rsidP="005736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54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5736FC" w:rsidRDefault="005736FC" w:rsidP="00141C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5736FC" w:rsidRDefault="005736FC" w:rsidP="00141C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5736FC" w:rsidTr="00CC44BC">
        <w:trPr>
          <w:trHeight w:val="255"/>
        </w:trPr>
        <w:tc>
          <w:tcPr>
            <w:tcW w:w="469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5736FC" w:rsidRDefault="005736FC" w:rsidP="005736FC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Creating a safe and comfortable online learning environment.</w:t>
            </w:r>
          </w:p>
        </w:tc>
        <w:tc>
          <w:tcPr>
            <w:tcW w:w="79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5736FC" w:rsidRDefault="005736FC" w:rsidP="005736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5736FC" w:rsidRDefault="005736FC" w:rsidP="005736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5736FC" w:rsidRDefault="00B82908" w:rsidP="005736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2.9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5736FC" w:rsidRDefault="00B82908" w:rsidP="005736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5736FC" w:rsidRDefault="00B82908" w:rsidP="00141C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5736FC" w:rsidRDefault="00B82908" w:rsidP="00141C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5736FC" w:rsidTr="00CC44BC">
        <w:trPr>
          <w:trHeight w:val="255"/>
        </w:trPr>
        <w:tc>
          <w:tcPr>
            <w:tcW w:w="469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5736FC" w:rsidRDefault="005736FC" w:rsidP="005736FC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Utilizing effective techniques for communicating in a friendly way and remaining accessible to learners.</w:t>
            </w:r>
          </w:p>
        </w:tc>
        <w:tc>
          <w:tcPr>
            <w:tcW w:w="79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5736FC" w:rsidRDefault="005736FC" w:rsidP="005736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5736FC" w:rsidRDefault="005736FC" w:rsidP="005736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5736FC" w:rsidRDefault="00B82908" w:rsidP="005736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3.0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5736FC" w:rsidRDefault="00B82908" w:rsidP="005736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5736FC" w:rsidRDefault="00B82908" w:rsidP="00141C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5736FC" w:rsidRDefault="00B82908" w:rsidP="00141C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141C8B" w:rsidTr="00CC44BC">
        <w:trPr>
          <w:cantSplit/>
          <w:trHeight w:val="255"/>
        </w:trPr>
        <w:tc>
          <w:tcPr>
            <w:tcW w:w="8820" w:type="dxa"/>
            <w:gridSpan w:val="7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AF1DD"/>
          </w:tcPr>
          <w:p w:rsidR="00141C8B" w:rsidRDefault="00141C8B" w:rsidP="005736FC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u w:val="single"/>
              </w:rPr>
              <w:t>PBS Comments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: </w:t>
            </w:r>
            <w:r w:rsidR="00AD6665">
              <w:rPr>
                <w:rFonts w:ascii="Tahoma" w:hAnsi="Tahoma" w:cs="Tahoma"/>
                <w:bCs/>
                <w:sz w:val="20"/>
                <w:szCs w:val="20"/>
              </w:rPr>
              <w:t>As always you set the tone for success with your learners from the first day.</w:t>
            </w:r>
          </w:p>
        </w:tc>
      </w:tr>
    </w:tbl>
    <w:p w:rsidR="007A259C" w:rsidRDefault="007A259C" w:rsidP="007A259C">
      <w:pPr>
        <w:spacing w:after="0" w:line="240" w:lineRule="auto"/>
        <w:rPr>
          <w:rFonts w:ascii="Tahoma" w:hAnsi="Tahoma" w:cs="Tahoma"/>
          <w:sz w:val="20"/>
        </w:rPr>
      </w:pPr>
    </w:p>
    <w:tbl>
      <w:tblPr>
        <w:tblW w:w="8856" w:type="dxa"/>
        <w:tblInd w:w="72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Look w:val="0000"/>
      </w:tblPr>
      <w:tblGrid>
        <w:gridCol w:w="4716"/>
        <w:gridCol w:w="810"/>
        <w:gridCol w:w="810"/>
        <w:gridCol w:w="900"/>
        <w:gridCol w:w="540"/>
        <w:gridCol w:w="540"/>
        <w:gridCol w:w="540"/>
      </w:tblGrid>
      <w:tr w:rsidR="00141C8B">
        <w:trPr>
          <w:cantSplit/>
          <w:trHeight w:val="297"/>
        </w:trPr>
        <w:tc>
          <w:tcPr>
            <w:tcW w:w="4716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141C8B" w:rsidRDefault="00141C8B" w:rsidP="00141C8B">
            <w:pPr>
              <w:tabs>
                <w:tab w:val="left" w:pos="5037"/>
              </w:tabs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val="fr-FR"/>
              </w:rPr>
              <w:t>Instruction</w:t>
            </w:r>
          </w:p>
        </w:tc>
        <w:tc>
          <w:tcPr>
            <w:tcW w:w="810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141C8B" w:rsidRDefault="00141C8B" w:rsidP="005736FC">
            <w:pPr>
              <w:spacing w:after="0" w:line="240" w:lineRule="auto"/>
              <w:ind w:left="-132" w:right="-11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Self</w:t>
            </w:r>
          </w:p>
        </w:tc>
        <w:tc>
          <w:tcPr>
            <w:tcW w:w="810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141C8B" w:rsidRDefault="00141C8B" w:rsidP="005736F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PBS</w:t>
            </w:r>
          </w:p>
        </w:tc>
        <w:tc>
          <w:tcPr>
            <w:tcW w:w="2520" w:type="dxa"/>
            <w:gridSpan w:val="4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141C8B" w:rsidRDefault="00141C8B" w:rsidP="005736F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Learners</w:t>
            </w:r>
          </w:p>
        </w:tc>
      </w:tr>
      <w:tr w:rsidR="00B82908">
        <w:trPr>
          <w:cantSplit/>
          <w:trHeight w:val="297"/>
        </w:trPr>
        <w:tc>
          <w:tcPr>
            <w:tcW w:w="4716" w:type="dxa"/>
            <w:vMerge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B82908" w:rsidRDefault="00B82908" w:rsidP="005736FC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B82908" w:rsidRDefault="00B82908" w:rsidP="005736FC">
            <w:pPr>
              <w:spacing w:after="0" w:line="240" w:lineRule="auto"/>
              <w:ind w:left="-132" w:right="-11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B82908" w:rsidRDefault="00B82908" w:rsidP="005736F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B82908" w:rsidRDefault="00B82908" w:rsidP="005736F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Mean</w:t>
            </w:r>
          </w:p>
        </w:tc>
        <w:tc>
          <w:tcPr>
            <w:tcW w:w="540" w:type="dxa"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B82908" w:rsidRDefault="00B82908" w:rsidP="005736F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40" w:type="dxa"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B82908" w:rsidRDefault="00B82908" w:rsidP="00141C8B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B82908" w:rsidRDefault="00B82908" w:rsidP="00141C8B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</w:tr>
      <w:tr w:rsidR="00B82908">
        <w:trPr>
          <w:trHeight w:val="255"/>
        </w:trPr>
        <w:tc>
          <w:tcPr>
            <w:tcW w:w="471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B82908" w:rsidRDefault="00B82908" w:rsidP="005736FC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Strengthening learners’ understanding of course concepts through various interactions (e.g. discussion boards, assessment feedback).</w:t>
            </w:r>
          </w:p>
        </w:tc>
        <w:tc>
          <w:tcPr>
            <w:tcW w:w="81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B82908" w:rsidRDefault="00B82908" w:rsidP="005736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B82908" w:rsidRDefault="00B82908" w:rsidP="005736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82908" w:rsidRDefault="00B82908" w:rsidP="005736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2.9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82908" w:rsidRDefault="00B82908" w:rsidP="005736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82908" w:rsidRDefault="00B82908" w:rsidP="00141C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82908" w:rsidRDefault="00B82908" w:rsidP="00141C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B82908">
        <w:trPr>
          <w:trHeight w:val="255"/>
        </w:trPr>
        <w:tc>
          <w:tcPr>
            <w:tcW w:w="471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B82908" w:rsidRDefault="00B82908" w:rsidP="005736FC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Utilizing techniques for explaining concepts clearly and effectively.</w:t>
            </w:r>
          </w:p>
        </w:tc>
        <w:tc>
          <w:tcPr>
            <w:tcW w:w="81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B82908" w:rsidRDefault="00B82908" w:rsidP="005736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B82908" w:rsidRDefault="00B82908" w:rsidP="005736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82908" w:rsidRDefault="00B82908" w:rsidP="005736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2.9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82908" w:rsidRDefault="00B82908" w:rsidP="005736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82908" w:rsidRDefault="00B82908" w:rsidP="00141C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82908" w:rsidRDefault="00B82908" w:rsidP="00141C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141C8B">
        <w:trPr>
          <w:cantSplit/>
          <w:trHeight w:val="255"/>
        </w:trPr>
        <w:tc>
          <w:tcPr>
            <w:tcW w:w="8856" w:type="dxa"/>
            <w:gridSpan w:val="7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AF1DD"/>
          </w:tcPr>
          <w:p w:rsidR="00141C8B" w:rsidRDefault="00141C8B" w:rsidP="005736FC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u w:val="single"/>
              </w:rPr>
              <w:t>PBS Comments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: </w:t>
            </w:r>
            <w:r w:rsidR="00AD6665">
              <w:rPr>
                <w:rFonts w:ascii="Tahoma" w:hAnsi="Tahoma" w:cs="Tahoma"/>
                <w:bCs/>
                <w:sz w:val="20"/>
                <w:szCs w:val="20"/>
              </w:rPr>
              <w:t>“Yikes! Help!” was efficiently maintained throughout the course with speedy replies from you.</w:t>
            </w:r>
          </w:p>
        </w:tc>
      </w:tr>
    </w:tbl>
    <w:p w:rsidR="007A259C" w:rsidRDefault="007A259C" w:rsidP="007A259C">
      <w:pPr>
        <w:spacing w:after="0" w:line="240" w:lineRule="auto"/>
        <w:rPr>
          <w:rFonts w:ascii="Tahoma" w:hAnsi="Tahoma" w:cs="Tahoma"/>
          <w:sz w:val="20"/>
        </w:rPr>
        <w:sectPr w:rsidR="007A259C" w:rsidSect="001E0ADF">
          <w:type w:val="continuous"/>
          <w:pgSz w:w="12240" w:h="15840"/>
          <w:pgMar w:top="1152" w:right="1440" w:bottom="1440" w:left="1440" w:gutter="0"/>
          <w:titlePg/>
          <w:docGrid w:linePitch="360"/>
          <w:printerSettings r:id="rId12"/>
        </w:sectPr>
      </w:pPr>
    </w:p>
    <w:tbl>
      <w:tblPr>
        <w:tblW w:w="8766" w:type="dxa"/>
        <w:tblInd w:w="72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Look w:val="0000"/>
      </w:tblPr>
      <w:tblGrid>
        <w:gridCol w:w="4716"/>
        <w:gridCol w:w="720"/>
        <w:gridCol w:w="810"/>
        <w:gridCol w:w="900"/>
        <w:gridCol w:w="540"/>
        <w:gridCol w:w="540"/>
        <w:gridCol w:w="540"/>
      </w:tblGrid>
      <w:tr w:rsidR="00967474">
        <w:trPr>
          <w:cantSplit/>
          <w:trHeight w:val="297"/>
        </w:trPr>
        <w:tc>
          <w:tcPr>
            <w:tcW w:w="4716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967474" w:rsidRDefault="00967474" w:rsidP="005736FC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Interaction and discussion facilitation</w:t>
            </w:r>
          </w:p>
        </w:tc>
        <w:tc>
          <w:tcPr>
            <w:tcW w:w="720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967474" w:rsidRDefault="00967474" w:rsidP="005736FC">
            <w:pPr>
              <w:spacing w:after="0" w:line="240" w:lineRule="auto"/>
              <w:ind w:left="-132" w:right="-11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Self</w:t>
            </w:r>
          </w:p>
        </w:tc>
        <w:tc>
          <w:tcPr>
            <w:tcW w:w="810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967474" w:rsidRDefault="00967474" w:rsidP="005736F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PBS</w:t>
            </w:r>
          </w:p>
        </w:tc>
        <w:tc>
          <w:tcPr>
            <w:tcW w:w="2520" w:type="dxa"/>
            <w:gridSpan w:val="4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967474" w:rsidRDefault="00967474" w:rsidP="005736F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Learners</w:t>
            </w:r>
          </w:p>
        </w:tc>
      </w:tr>
      <w:tr w:rsidR="00362A0B">
        <w:trPr>
          <w:cantSplit/>
          <w:trHeight w:val="297"/>
        </w:trPr>
        <w:tc>
          <w:tcPr>
            <w:tcW w:w="4716" w:type="dxa"/>
            <w:vMerge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362A0B" w:rsidRDefault="00362A0B" w:rsidP="005736FC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362A0B" w:rsidRDefault="00362A0B" w:rsidP="005736FC">
            <w:pPr>
              <w:spacing w:after="0" w:line="240" w:lineRule="auto"/>
              <w:ind w:left="-132" w:right="-11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362A0B" w:rsidRDefault="00362A0B" w:rsidP="005736F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362A0B" w:rsidRDefault="00362A0B" w:rsidP="005736F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Mean</w:t>
            </w:r>
          </w:p>
        </w:tc>
        <w:tc>
          <w:tcPr>
            <w:tcW w:w="540" w:type="dxa"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362A0B" w:rsidRDefault="00362A0B" w:rsidP="005736F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40" w:type="dxa"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362A0B" w:rsidRDefault="00362A0B" w:rsidP="0096747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362A0B" w:rsidRDefault="00362A0B" w:rsidP="0096747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</w:tr>
      <w:tr w:rsidR="00362A0B">
        <w:trPr>
          <w:trHeight w:val="255"/>
        </w:trPr>
        <w:tc>
          <w:tcPr>
            <w:tcW w:w="4716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362A0B" w:rsidRDefault="00362A0B" w:rsidP="005736FC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Encouraging a range of viewpoints in discussions.</w:t>
            </w:r>
          </w:p>
        </w:tc>
        <w:tc>
          <w:tcPr>
            <w:tcW w:w="72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362A0B" w:rsidRDefault="00362A0B" w:rsidP="005736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362A0B" w:rsidRDefault="00362A0B" w:rsidP="005736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362A0B" w:rsidRDefault="00362A0B" w:rsidP="005736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2.9</w:t>
            </w:r>
          </w:p>
        </w:tc>
        <w:tc>
          <w:tcPr>
            <w:tcW w:w="54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362A0B" w:rsidRDefault="00362A0B" w:rsidP="005736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54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362A0B" w:rsidRDefault="00362A0B" w:rsidP="009674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362A0B" w:rsidRDefault="00362A0B" w:rsidP="009674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362A0B">
        <w:trPr>
          <w:trHeight w:val="255"/>
        </w:trPr>
        <w:tc>
          <w:tcPr>
            <w:tcW w:w="471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362A0B" w:rsidRDefault="00362A0B" w:rsidP="005736FC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Encouraging learners’ continued interaction/engagement through the use of questions or comments.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362A0B" w:rsidRDefault="00362A0B" w:rsidP="005736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362A0B" w:rsidRDefault="00362A0B" w:rsidP="005736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362A0B" w:rsidRDefault="00362A0B" w:rsidP="005736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2.9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362A0B" w:rsidRDefault="00362A0B" w:rsidP="005736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362A0B" w:rsidRDefault="00362A0B" w:rsidP="009674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362A0B" w:rsidRDefault="00362A0B" w:rsidP="009674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362A0B">
        <w:trPr>
          <w:trHeight w:val="255"/>
        </w:trPr>
        <w:tc>
          <w:tcPr>
            <w:tcW w:w="471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362A0B" w:rsidRDefault="00362A0B" w:rsidP="005736FC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Synthesizing learner posts and stimulating ongoing discussion on the discussion boards.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362A0B" w:rsidRDefault="00362A0B" w:rsidP="005736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362A0B" w:rsidRDefault="00362A0B" w:rsidP="005736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362A0B" w:rsidRDefault="00362A0B" w:rsidP="005736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2.9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362A0B" w:rsidRDefault="00362A0B" w:rsidP="005736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362A0B" w:rsidRDefault="00362A0B" w:rsidP="009674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362A0B" w:rsidRDefault="00362A0B" w:rsidP="009674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362A0B">
        <w:trPr>
          <w:trHeight w:val="255"/>
        </w:trPr>
        <w:tc>
          <w:tcPr>
            <w:tcW w:w="471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362A0B" w:rsidRDefault="00362A0B" w:rsidP="005736FC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Demonstrating high-quality written communication skills throughout the course.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362A0B" w:rsidRDefault="00362A0B" w:rsidP="005736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362A0B" w:rsidRDefault="00362A0B" w:rsidP="005736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362A0B" w:rsidRDefault="00362A0B" w:rsidP="005736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2.9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362A0B" w:rsidRDefault="00362A0B" w:rsidP="005736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362A0B" w:rsidRDefault="00362A0B" w:rsidP="009674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362A0B" w:rsidRDefault="00362A0B" w:rsidP="009674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967474">
        <w:trPr>
          <w:cantSplit/>
          <w:trHeight w:val="255"/>
        </w:trPr>
        <w:tc>
          <w:tcPr>
            <w:tcW w:w="8766" w:type="dxa"/>
            <w:gridSpan w:val="7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AF1DD"/>
          </w:tcPr>
          <w:p w:rsidR="00967474" w:rsidRDefault="00967474" w:rsidP="005736FC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u w:val="single"/>
              </w:rPr>
              <w:t>PBS Comments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: </w:t>
            </w:r>
            <w:r w:rsidR="000C3A2E">
              <w:rPr>
                <w:rFonts w:ascii="Tahoma" w:hAnsi="Tahoma" w:cs="Tahoma"/>
                <w:bCs/>
                <w:sz w:val="20"/>
                <w:szCs w:val="20"/>
              </w:rPr>
              <w:t>Thanks for posting weekly landscape interventions to keep the discussion going.</w:t>
            </w:r>
          </w:p>
        </w:tc>
      </w:tr>
    </w:tbl>
    <w:p w:rsidR="007A259C" w:rsidRDefault="007A259C">
      <w:pPr>
        <w:spacing w:after="0" w:line="240" w:lineRule="auto"/>
        <w:rPr>
          <w:rFonts w:ascii="Tahoma" w:hAnsi="Tahoma" w:cs="Tahoma"/>
          <w:sz w:val="20"/>
        </w:rPr>
      </w:pPr>
    </w:p>
    <w:tbl>
      <w:tblPr>
        <w:tblW w:w="8766" w:type="dxa"/>
        <w:tblInd w:w="72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Look w:val="0000"/>
      </w:tblPr>
      <w:tblGrid>
        <w:gridCol w:w="4716"/>
        <w:gridCol w:w="720"/>
        <w:gridCol w:w="810"/>
        <w:gridCol w:w="900"/>
        <w:gridCol w:w="540"/>
        <w:gridCol w:w="540"/>
        <w:gridCol w:w="540"/>
      </w:tblGrid>
      <w:tr w:rsidR="008C030E">
        <w:trPr>
          <w:cantSplit/>
          <w:trHeight w:val="297"/>
        </w:trPr>
        <w:tc>
          <w:tcPr>
            <w:tcW w:w="4716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8C030E" w:rsidRDefault="008C030E" w:rsidP="00C05E10">
            <w:pPr>
              <w:keepNext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Course organization</w:t>
            </w:r>
          </w:p>
        </w:tc>
        <w:tc>
          <w:tcPr>
            <w:tcW w:w="720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8C030E" w:rsidRDefault="008C030E" w:rsidP="00C05E10">
            <w:pPr>
              <w:keepNext/>
              <w:spacing w:after="0" w:line="240" w:lineRule="auto"/>
              <w:ind w:left="-132" w:right="-11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Self</w:t>
            </w:r>
          </w:p>
        </w:tc>
        <w:tc>
          <w:tcPr>
            <w:tcW w:w="810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8C030E" w:rsidRDefault="008C030E" w:rsidP="00C05E10">
            <w:pPr>
              <w:keepNext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PBS</w:t>
            </w:r>
          </w:p>
        </w:tc>
        <w:tc>
          <w:tcPr>
            <w:tcW w:w="2520" w:type="dxa"/>
            <w:gridSpan w:val="4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8C030E" w:rsidRDefault="008C030E" w:rsidP="00C05E10">
            <w:pPr>
              <w:keepNext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Learners</w:t>
            </w:r>
          </w:p>
        </w:tc>
      </w:tr>
      <w:tr w:rsidR="00362A0B">
        <w:trPr>
          <w:cantSplit/>
          <w:trHeight w:val="297"/>
        </w:trPr>
        <w:tc>
          <w:tcPr>
            <w:tcW w:w="4716" w:type="dxa"/>
            <w:vMerge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362A0B" w:rsidRDefault="00362A0B" w:rsidP="00C05E10">
            <w:pPr>
              <w:keepNext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362A0B" w:rsidRDefault="00362A0B" w:rsidP="00C05E10">
            <w:pPr>
              <w:keepNext/>
              <w:spacing w:after="0" w:line="240" w:lineRule="auto"/>
              <w:ind w:left="-132" w:right="-11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362A0B" w:rsidRDefault="00362A0B" w:rsidP="00C05E10">
            <w:pPr>
              <w:keepNext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362A0B" w:rsidRDefault="00362A0B" w:rsidP="00C05E10">
            <w:pPr>
              <w:keepNext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Mean</w:t>
            </w:r>
          </w:p>
        </w:tc>
        <w:tc>
          <w:tcPr>
            <w:tcW w:w="540" w:type="dxa"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362A0B" w:rsidRDefault="00362A0B" w:rsidP="00C05E10">
            <w:pPr>
              <w:keepNext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40" w:type="dxa"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362A0B" w:rsidRDefault="00362A0B" w:rsidP="008C030E">
            <w:pPr>
              <w:keepNext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362A0B" w:rsidRDefault="00362A0B" w:rsidP="008C030E">
            <w:pPr>
              <w:keepNext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</w:tr>
      <w:tr w:rsidR="00362A0B">
        <w:trPr>
          <w:trHeight w:val="255"/>
        </w:trPr>
        <w:tc>
          <w:tcPr>
            <w:tcW w:w="4716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362A0B" w:rsidRDefault="00362A0B" w:rsidP="00C05E10">
            <w:pPr>
              <w:keepNext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Coordinating and assisting learners in understanding course requirements and procedures for working online.</w:t>
            </w:r>
          </w:p>
        </w:tc>
        <w:tc>
          <w:tcPr>
            <w:tcW w:w="72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362A0B" w:rsidRDefault="00D90D13" w:rsidP="00C05E10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362A0B" w:rsidRDefault="00D90D13" w:rsidP="00C05E10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362A0B" w:rsidRDefault="00D90D13" w:rsidP="00C05E10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3.0</w:t>
            </w:r>
          </w:p>
        </w:tc>
        <w:tc>
          <w:tcPr>
            <w:tcW w:w="54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362A0B" w:rsidRDefault="00D90D13" w:rsidP="00C05E10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54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362A0B" w:rsidRDefault="00D90D13" w:rsidP="008C030E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362A0B" w:rsidRDefault="00D90D13" w:rsidP="008C030E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362A0B">
        <w:trPr>
          <w:trHeight w:val="255"/>
        </w:trPr>
        <w:tc>
          <w:tcPr>
            <w:tcW w:w="471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362A0B" w:rsidRDefault="00362A0B" w:rsidP="00C05E10">
            <w:pPr>
              <w:keepNext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Personalizing the course to accommodate a range of learning styles.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362A0B" w:rsidRDefault="00D90D13" w:rsidP="00C05E10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362A0B" w:rsidRDefault="00D90D13" w:rsidP="00C05E10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362A0B" w:rsidRDefault="00D90D13" w:rsidP="00C05E10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2.6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362A0B" w:rsidRDefault="00D90D13" w:rsidP="00C05E10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362A0B" w:rsidRDefault="00D90D13" w:rsidP="008C030E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362A0B" w:rsidRDefault="00D90D13" w:rsidP="008C030E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362A0B">
        <w:trPr>
          <w:trHeight w:val="255"/>
        </w:trPr>
        <w:tc>
          <w:tcPr>
            <w:tcW w:w="471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362A0B" w:rsidRDefault="00362A0B" w:rsidP="00C05E10">
            <w:pPr>
              <w:keepNext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Responding to learner questions within 24 hours.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362A0B" w:rsidRDefault="00D90D13" w:rsidP="00C05E10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362A0B" w:rsidRDefault="00D90D13" w:rsidP="00C05E10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362A0B" w:rsidRDefault="00D90D13" w:rsidP="00C05E10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2.9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362A0B" w:rsidRDefault="00D90D13" w:rsidP="00C05E10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362A0B" w:rsidRDefault="00D90D13" w:rsidP="008C030E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362A0B" w:rsidRDefault="00D90D13" w:rsidP="008C030E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362A0B">
        <w:trPr>
          <w:trHeight w:val="255"/>
        </w:trPr>
        <w:tc>
          <w:tcPr>
            <w:tcW w:w="471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362A0B" w:rsidRDefault="00362A0B" w:rsidP="00C05E10">
            <w:pPr>
              <w:keepNext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Remaining sensitive to any difficulties that learners have completing assignments or maintaining the course pace.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362A0B" w:rsidRDefault="00D90D13" w:rsidP="00C05E10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362A0B" w:rsidRDefault="00D90D13" w:rsidP="00C05E10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362A0B" w:rsidRDefault="00D90D13" w:rsidP="00C05E10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2.9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362A0B" w:rsidRDefault="00D90D13" w:rsidP="00C05E10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362A0B" w:rsidRDefault="00D90D13" w:rsidP="008C030E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362A0B" w:rsidRDefault="00D90D13" w:rsidP="008C030E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8C030E">
        <w:trPr>
          <w:cantSplit/>
          <w:trHeight w:val="255"/>
        </w:trPr>
        <w:tc>
          <w:tcPr>
            <w:tcW w:w="8766" w:type="dxa"/>
            <w:gridSpan w:val="7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AF1DD"/>
          </w:tcPr>
          <w:p w:rsidR="008C030E" w:rsidRDefault="008C030E" w:rsidP="00C05E10">
            <w:pPr>
              <w:keepNext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u w:val="single"/>
              </w:rPr>
              <w:t>PBS Comments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: </w:t>
            </w:r>
            <w:r w:rsidR="008E3148">
              <w:rPr>
                <w:rFonts w:ascii="Tahoma" w:hAnsi="Tahoma" w:cs="Tahoma"/>
                <w:bCs/>
                <w:sz w:val="20"/>
                <w:szCs w:val="20"/>
              </w:rPr>
              <w:t>Your compassion and flexibility as a facilitator is a benefit to your learners.</w:t>
            </w:r>
          </w:p>
        </w:tc>
      </w:tr>
    </w:tbl>
    <w:p w:rsidR="00C57F33" w:rsidRDefault="00C57F33">
      <w:pPr>
        <w:spacing w:after="0" w:line="240" w:lineRule="auto"/>
        <w:rPr>
          <w:rFonts w:ascii="Tahoma" w:hAnsi="Tahoma" w:cs="Tahoma"/>
          <w:sz w:val="20"/>
        </w:rPr>
      </w:pPr>
    </w:p>
    <w:tbl>
      <w:tblPr>
        <w:tblW w:w="8766" w:type="dxa"/>
        <w:tblInd w:w="72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Look w:val="0000"/>
      </w:tblPr>
      <w:tblGrid>
        <w:gridCol w:w="4716"/>
        <w:gridCol w:w="720"/>
        <w:gridCol w:w="810"/>
        <w:gridCol w:w="900"/>
        <w:gridCol w:w="540"/>
        <w:gridCol w:w="540"/>
        <w:gridCol w:w="540"/>
      </w:tblGrid>
      <w:tr w:rsidR="008C030E">
        <w:trPr>
          <w:cantSplit/>
          <w:trHeight w:val="297"/>
        </w:trPr>
        <w:tc>
          <w:tcPr>
            <w:tcW w:w="4716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8C030E" w:rsidRDefault="008C030E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Implementation of assessments</w:t>
            </w:r>
          </w:p>
        </w:tc>
        <w:tc>
          <w:tcPr>
            <w:tcW w:w="720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8C030E" w:rsidRDefault="008C030E">
            <w:pPr>
              <w:spacing w:after="0" w:line="240" w:lineRule="auto"/>
              <w:ind w:left="-132" w:right="-11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Self</w:t>
            </w:r>
          </w:p>
        </w:tc>
        <w:tc>
          <w:tcPr>
            <w:tcW w:w="810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8C030E" w:rsidRDefault="008C030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PBS</w:t>
            </w:r>
          </w:p>
        </w:tc>
        <w:tc>
          <w:tcPr>
            <w:tcW w:w="2520" w:type="dxa"/>
            <w:gridSpan w:val="4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8C030E" w:rsidRDefault="008C030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Learners</w:t>
            </w:r>
          </w:p>
        </w:tc>
      </w:tr>
      <w:tr w:rsidR="00D90D13">
        <w:trPr>
          <w:cantSplit/>
          <w:trHeight w:val="297"/>
        </w:trPr>
        <w:tc>
          <w:tcPr>
            <w:tcW w:w="4716" w:type="dxa"/>
            <w:vMerge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D90D13" w:rsidRDefault="00D90D13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D90D13" w:rsidRDefault="00D90D13">
            <w:pPr>
              <w:spacing w:after="0" w:line="240" w:lineRule="auto"/>
              <w:ind w:left="-132" w:right="-11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D90D13" w:rsidRDefault="00D90D1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D90D13" w:rsidRDefault="00D90D1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Mean</w:t>
            </w:r>
          </w:p>
        </w:tc>
        <w:tc>
          <w:tcPr>
            <w:tcW w:w="540" w:type="dxa"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D90D13" w:rsidRDefault="00D90D1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40" w:type="dxa"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D90D13" w:rsidRDefault="00D90D13" w:rsidP="008C030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D90D13" w:rsidRDefault="00D90D13" w:rsidP="008C030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</w:tr>
      <w:tr w:rsidR="00D90D13">
        <w:trPr>
          <w:trHeight w:val="255"/>
        </w:trPr>
        <w:tc>
          <w:tcPr>
            <w:tcW w:w="4716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D90D13" w:rsidRDefault="00D90D13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Keeping learners informed of their progress during the course.</w:t>
            </w:r>
          </w:p>
        </w:tc>
        <w:tc>
          <w:tcPr>
            <w:tcW w:w="72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D90D13" w:rsidRDefault="00D90D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D90D13" w:rsidRDefault="00D90D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D90D13" w:rsidRDefault="00D90D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3.0</w:t>
            </w:r>
          </w:p>
        </w:tc>
        <w:tc>
          <w:tcPr>
            <w:tcW w:w="54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D90D13" w:rsidRDefault="00D90D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54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D90D13" w:rsidRDefault="00D90D13" w:rsidP="008C03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D90D13" w:rsidRDefault="00D90D13" w:rsidP="008C03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D90D13">
        <w:trPr>
          <w:trHeight w:val="255"/>
        </w:trPr>
        <w:tc>
          <w:tcPr>
            <w:tcW w:w="471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D90D13" w:rsidRDefault="00D90D13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Providing detailed, thoughtful and constructive feedback about learners’ performance in the course.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D90D13" w:rsidRDefault="00D90D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D90D13" w:rsidRDefault="00D90D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D90D13" w:rsidRDefault="00D90D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D90D13" w:rsidRDefault="00D90D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D90D13" w:rsidRDefault="00D90D13" w:rsidP="008C03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D90D13" w:rsidRDefault="00D90D13" w:rsidP="008C03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</w:tr>
      <w:tr w:rsidR="00D90D13">
        <w:trPr>
          <w:trHeight w:val="255"/>
        </w:trPr>
        <w:tc>
          <w:tcPr>
            <w:tcW w:w="471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D90D13" w:rsidRDefault="00D90D13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Providing detailed and thoughtful feedback about learners’ performance in the course.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D90D13" w:rsidRDefault="00D90D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81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D90D13" w:rsidRDefault="00D90D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D90D13" w:rsidRDefault="00D90D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3.0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D90D13" w:rsidRDefault="00D90D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D90D13" w:rsidRDefault="00D90D13" w:rsidP="008C03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D90D13" w:rsidRDefault="00D90D13" w:rsidP="008C03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D90D13">
        <w:trPr>
          <w:trHeight w:val="255"/>
        </w:trPr>
        <w:tc>
          <w:tcPr>
            <w:tcW w:w="471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D90D13" w:rsidRDefault="00D90D1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Providing constructive feedback about learners’ performance in the course.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D90D13" w:rsidRDefault="00D90D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81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D90D13" w:rsidRDefault="00D90D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D90D13" w:rsidRDefault="00D90D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3.0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D90D13" w:rsidRDefault="00D90D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D90D13" w:rsidRDefault="00D90D13" w:rsidP="008C03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D90D13" w:rsidRDefault="00D90D13" w:rsidP="008C03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8C030E">
        <w:trPr>
          <w:cantSplit/>
          <w:trHeight w:val="255"/>
        </w:trPr>
        <w:tc>
          <w:tcPr>
            <w:tcW w:w="8766" w:type="dxa"/>
            <w:gridSpan w:val="7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AF1DD"/>
          </w:tcPr>
          <w:p w:rsidR="008C030E" w:rsidRDefault="008C030E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u w:val="single"/>
              </w:rPr>
              <w:t>PBS Comments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: </w:t>
            </w:r>
            <w:r w:rsidR="008E3148">
              <w:rPr>
                <w:rFonts w:ascii="Tahoma" w:hAnsi="Tahoma" w:cs="Tahoma"/>
                <w:bCs/>
                <w:sz w:val="20"/>
                <w:szCs w:val="20"/>
              </w:rPr>
              <w:t>Thanks for posting detailed feedback each week on time!</w:t>
            </w:r>
          </w:p>
        </w:tc>
      </w:tr>
    </w:tbl>
    <w:p w:rsidR="00C57F33" w:rsidRDefault="00C57F33">
      <w:pPr>
        <w:spacing w:after="0" w:line="240" w:lineRule="auto"/>
        <w:rPr>
          <w:rFonts w:ascii="Tahoma" w:hAnsi="Tahoma" w:cs="Tahoma"/>
          <w:i/>
          <w:iCs/>
          <w:sz w:val="18"/>
        </w:rPr>
      </w:pPr>
      <w:r>
        <w:rPr>
          <w:rFonts w:ascii="Tahoma" w:hAnsi="Tahoma" w:cs="Tahoma"/>
          <w:i/>
          <w:iCs/>
          <w:sz w:val="18"/>
        </w:rPr>
        <w:t>*Question was combined on self and PBS surveys and split between two questions on learner survey</w:t>
      </w:r>
    </w:p>
    <w:p w:rsidR="00C57F33" w:rsidRDefault="00C57F33">
      <w:pPr>
        <w:spacing w:after="0" w:line="240" w:lineRule="auto"/>
        <w:rPr>
          <w:rFonts w:ascii="Tahoma" w:hAnsi="Tahoma" w:cs="Tahoma"/>
          <w:sz w:val="20"/>
        </w:rPr>
      </w:pPr>
    </w:p>
    <w:tbl>
      <w:tblPr>
        <w:tblW w:w="8766" w:type="dxa"/>
        <w:tblInd w:w="72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Look w:val="0000"/>
      </w:tblPr>
      <w:tblGrid>
        <w:gridCol w:w="4716"/>
        <w:gridCol w:w="720"/>
        <w:gridCol w:w="810"/>
        <w:gridCol w:w="900"/>
        <w:gridCol w:w="540"/>
        <w:gridCol w:w="540"/>
        <w:gridCol w:w="540"/>
      </w:tblGrid>
      <w:tr w:rsidR="008C030E">
        <w:trPr>
          <w:cantSplit/>
          <w:trHeight w:val="297"/>
        </w:trPr>
        <w:tc>
          <w:tcPr>
            <w:tcW w:w="4716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8C030E" w:rsidRDefault="008C030E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Other</w:t>
            </w:r>
          </w:p>
        </w:tc>
        <w:tc>
          <w:tcPr>
            <w:tcW w:w="720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8C030E" w:rsidRDefault="008C030E">
            <w:pPr>
              <w:spacing w:after="0" w:line="240" w:lineRule="auto"/>
              <w:ind w:left="-132" w:right="-11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Self</w:t>
            </w:r>
          </w:p>
        </w:tc>
        <w:tc>
          <w:tcPr>
            <w:tcW w:w="810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8C030E" w:rsidRDefault="008C030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PBS</w:t>
            </w:r>
          </w:p>
        </w:tc>
        <w:tc>
          <w:tcPr>
            <w:tcW w:w="2520" w:type="dxa"/>
            <w:gridSpan w:val="4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8C030E" w:rsidRDefault="008C030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Learners</w:t>
            </w:r>
          </w:p>
        </w:tc>
      </w:tr>
      <w:tr w:rsidR="008E3148">
        <w:trPr>
          <w:cantSplit/>
          <w:trHeight w:val="297"/>
        </w:trPr>
        <w:tc>
          <w:tcPr>
            <w:tcW w:w="4716" w:type="dxa"/>
            <w:vMerge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8E3148" w:rsidRDefault="008E3148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8E3148" w:rsidRDefault="008E3148">
            <w:pPr>
              <w:spacing w:after="0" w:line="240" w:lineRule="auto"/>
              <w:ind w:left="-132" w:right="-11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8E3148" w:rsidRDefault="008E3148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8E3148" w:rsidRDefault="008E3148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Mean</w:t>
            </w:r>
          </w:p>
        </w:tc>
        <w:tc>
          <w:tcPr>
            <w:tcW w:w="540" w:type="dxa"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8E3148" w:rsidRDefault="008E3148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40" w:type="dxa"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8E3148" w:rsidRDefault="008E3148" w:rsidP="008C030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8E3148" w:rsidRDefault="008E3148" w:rsidP="008C030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</w:tr>
      <w:tr w:rsidR="008E3148">
        <w:trPr>
          <w:trHeight w:val="255"/>
        </w:trPr>
        <w:tc>
          <w:tcPr>
            <w:tcW w:w="4716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8E3148" w:rsidRDefault="008E3148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Conducting the course in accordance with facilitator checklist and contract deliverables.</w:t>
            </w:r>
          </w:p>
        </w:tc>
        <w:tc>
          <w:tcPr>
            <w:tcW w:w="72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8E3148" w:rsidRDefault="001C7E3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8E3148" w:rsidRDefault="001C7E3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8E3148" w:rsidRDefault="008E314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54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8E3148" w:rsidRDefault="008E314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54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8E3148" w:rsidRDefault="008E3148" w:rsidP="008C03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54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8E3148" w:rsidRDefault="008E3148" w:rsidP="008C03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</w:tr>
      <w:tr w:rsidR="008C030E">
        <w:trPr>
          <w:cantSplit/>
          <w:trHeight w:val="255"/>
        </w:trPr>
        <w:tc>
          <w:tcPr>
            <w:tcW w:w="8766" w:type="dxa"/>
            <w:gridSpan w:val="7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AF1DD"/>
          </w:tcPr>
          <w:p w:rsidR="008C030E" w:rsidRDefault="008C030E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u w:val="single"/>
              </w:rPr>
              <w:t>PBS Comments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: </w:t>
            </w:r>
            <w:r w:rsidR="008E3148">
              <w:rPr>
                <w:rFonts w:ascii="Tahoma" w:hAnsi="Tahoma" w:cs="Tahoma"/>
                <w:bCs/>
                <w:sz w:val="20"/>
                <w:szCs w:val="20"/>
              </w:rPr>
              <w:t>I’m so glad you are feeling better and back facilitating. We missed you during the fall term.</w:t>
            </w:r>
          </w:p>
        </w:tc>
      </w:tr>
    </w:tbl>
    <w:p w:rsidR="00C57F33" w:rsidRDefault="00C57F33">
      <w:pPr>
        <w:pStyle w:val="BodyText"/>
        <w:rPr>
          <w:i/>
          <w:sz w:val="18"/>
          <w:szCs w:val="18"/>
        </w:rPr>
      </w:pPr>
      <w:r>
        <w:rPr>
          <w:i/>
          <w:sz w:val="18"/>
          <w:szCs w:val="18"/>
        </w:rPr>
        <w:t>* This question was not asked of learners</w:t>
      </w:r>
    </w:p>
    <w:p w:rsidR="00C57F33" w:rsidRDefault="00C57F33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Strengths that your learners associated with you:</w:t>
      </w:r>
    </w:p>
    <w:p w:rsidR="008E3148" w:rsidRPr="008E3148" w:rsidRDefault="008E3148" w:rsidP="008E3148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8E3148" w:rsidRPr="008E3148" w:rsidRDefault="008E3148" w:rsidP="008E3148">
      <w:pPr>
        <w:autoSpaceDE w:val="0"/>
        <w:autoSpaceDN w:val="0"/>
        <w:adjustRightInd w:val="0"/>
        <w:spacing w:after="17" w:line="240" w:lineRule="auto"/>
        <w:rPr>
          <w:rFonts w:ascii="Tahoma" w:hAnsi="Tahoma" w:cs="Tahoma"/>
          <w:color w:val="000000"/>
          <w:sz w:val="20"/>
          <w:szCs w:val="20"/>
        </w:rPr>
      </w:pPr>
      <w:r w:rsidRPr="008E3148">
        <w:rPr>
          <w:rFonts w:ascii="Symbol" w:hAnsi="Symbol" w:cs="Symbol"/>
          <w:color w:val="000000"/>
          <w:sz w:val="20"/>
          <w:szCs w:val="20"/>
        </w:rPr>
        <w:t></w:t>
      </w:r>
      <w:r w:rsidRPr="008E3148">
        <w:rPr>
          <w:rFonts w:ascii="Symbol" w:hAnsi="Symbol" w:cs="Symbol"/>
          <w:color w:val="000000"/>
          <w:sz w:val="20"/>
          <w:szCs w:val="20"/>
        </w:rPr>
        <w:t></w:t>
      </w:r>
      <w:r w:rsidRPr="008E3148">
        <w:rPr>
          <w:rFonts w:ascii="Tahoma" w:hAnsi="Tahoma" w:cs="Tahoma"/>
          <w:color w:val="000000"/>
          <w:sz w:val="20"/>
          <w:szCs w:val="20"/>
        </w:rPr>
        <w:t xml:space="preserve">responding to our discussion </w:t>
      </w:r>
    </w:p>
    <w:p w:rsidR="008E3148" w:rsidRPr="008E3148" w:rsidRDefault="001E0ADF" w:rsidP="008E3148">
      <w:pPr>
        <w:autoSpaceDE w:val="0"/>
        <w:autoSpaceDN w:val="0"/>
        <w:adjustRightInd w:val="0"/>
        <w:spacing w:after="17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 Ms. XXXX</w:t>
      </w:r>
      <w:r w:rsidR="008E3148" w:rsidRPr="008E3148">
        <w:rPr>
          <w:rFonts w:ascii="Tahoma" w:hAnsi="Tahoma" w:cs="Tahoma"/>
          <w:color w:val="000000"/>
          <w:sz w:val="20"/>
          <w:szCs w:val="20"/>
        </w:rPr>
        <w:t xml:space="preserve"> has a very caring and encouraging manner. </w:t>
      </w:r>
    </w:p>
    <w:p w:rsidR="008E3148" w:rsidRPr="008E3148" w:rsidRDefault="008E3148" w:rsidP="008E3148">
      <w:pPr>
        <w:autoSpaceDE w:val="0"/>
        <w:autoSpaceDN w:val="0"/>
        <w:adjustRightInd w:val="0"/>
        <w:spacing w:after="17" w:line="240" w:lineRule="auto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8E3148">
        <w:rPr>
          <w:rFonts w:ascii="Tahoma" w:hAnsi="Tahoma" w:cs="Tahoma"/>
          <w:color w:val="000000"/>
          <w:sz w:val="20"/>
          <w:szCs w:val="20"/>
        </w:rPr>
        <w:t> Her ability to communicate and recognize learning styles.</w:t>
      </w:r>
      <w:proofErr w:type="gramEnd"/>
      <w:r w:rsidRPr="008E3148">
        <w:rPr>
          <w:rFonts w:ascii="Tahoma" w:hAnsi="Tahoma" w:cs="Tahoma"/>
          <w:color w:val="000000"/>
          <w:sz w:val="20"/>
          <w:szCs w:val="20"/>
        </w:rPr>
        <w:t xml:space="preserve"> Her knowledge of the materials presented and her presence in the </w:t>
      </w:r>
      <w:proofErr w:type="gramStart"/>
      <w:r w:rsidRPr="008E3148">
        <w:rPr>
          <w:rFonts w:ascii="Tahoma" w:hAnsi="Tahoma" w:cs="Tahoma"/>
          <w:color w:val="000000"/>
          <w:sz w:val="20"/>
          <w:szCs w:val="20"/>
        </w:rPr>
        <w:t>class which</w:t>
      </w:r>
      <w:proofErr w:type="gramEnd"/>
      <w:r w:rsidRPr="008E3148">
        <w:rPr>
          <w:rFonts w:ascii="Tahoma" w:hAnsi="Tahoma" w:cs="Tahoma"/>
          <w:color w:val="000000"/>
          <w:sz w:val="20"/>
          <w:szCs w:val="20"/>
        </w:rPr>
        <w:t xml:space="preserve"> makes a big difference. </w:t>
      </w:r>
    </w:p>
    <w:p w:rsidR="008E3148" w:rsidRPr="008E3148" w:rsidRDefault="00CC44BC" w:rsidP="008E3148">
      <w:pPr>
        <w:autoSpaceDE w:val="0"/>
        <w:autoSpaceDN w:val="0"/>
        <w:adjustRightInd w:val="0"/>
        <w:spacing w:after="17" w:line="240" w:lineRule="auto"/>
        <w:rPr>
          <w:rFonts w:ascii="Tahoma" w:hAnsi="Tahoma" w:cs="Tahoma"/>
          <w:color w:val="000000"/>
          <w:sz w:val="20"/>
          <w:szCs w:val="20"/>
        </w:rPr>
      </w:pPr>
      <w:proofErr w:type="gramStart"/>
      <w:r>
        <w:rPr>
          <w:rFonts w:ascii="Tahoma" w:hAnsi="Tahoma" w:cs="Tahoma"/>
          <w:color w:val="000000"/>
          <w:sz w:val="20"/>
          <w:szCs w:val="20"/>
        </w:rPr>
        <w:t> H</w:t>
      </w:r>
      <w:r w:rsidR="008E3148" w:rsidRPr="008E3148">
        <w:rPr>
          <w:rFonts w:ascii="Tahoma" w:hAnsi="Tahoma" w:cs="Tahoma"/>
          <w:color w:val="000000"/>
          <w:sz w:val="20"/>
          <w:szCs w:val="20"/>
        </w:rPr>
        <w:t>er knowledge of the materials given, and how to effectively transfer the information to this class.</w:t>
      </w:r>
      <w:proofErr w:type="gramEnd"/>
      <w:r w:rsidR="008E3148" w:rsidRPr="008E3148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8E3148" w:rsidRPr="008E3148" w:rsidRDefault="008E3148" w:rsidP="008E3148">
      <w:pPr>
        <w:autoSpaceDE w:val="0"/>
        <w:autoSpaceDN w:val="0"/>
        <w:adjustRightInd w:val="0"/>
        <w:spacing w:after="17" w:line="240" w:lineRule="auto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8E3148">
        <w:rPr>
          <w:rFonts w:ascii="Tahoma" w:hAnsi="Tahoma" w:cs="Tahoma"/>
          <w:color w:val="000000"/>
          <w:sz w:val="20"/>
          <w:szCs w:val="20"/>
        </w:rPr>
        <w:t> Her ability to explain the course and its difficulties whe</w:t>
      </w:r>
      <w:r w:rsidR="00CC44BC">
        <w:rPr>
          <w:rFonts w:ascii="Tahoma" w:hAnsi="Tahoma" w:cs="Tahoma"/>
          <w:color w:val="000000"/>
          <w:sz w:val="20"/>
          <w:szCs w:val="20"/>
        </w:rPr>
        <w:t>n needed.</w:t>
      </w:r>
      <w:proofErr w:type="gramEnd"/>
      <w:r w:rsidR="00CC44BC">
        <w:rPr>
          <w:rFonts w:ascii="Tahoma" w:hAnsi="Tahoma" w:cs="Tahoma"/>
          <w:color w:val="000000"/>
          <w:sz w:val="20"/>
          <w:szCs w:val="20"/>
        </w:rPr>
        <w:t xml:space="preserve"> S</w:t>
      </w:r>
      <w:r w:rsidRPr="008E3148">
        <w:rPr>
          <w:rFonts w:ascii="Tahoma" w:hAnsi="Tahoma" w:cs="Tahoma"/>
          <w:color w:val="000000"/>
          <w:sz w:val="20"/>
          <w:szCs w:val="20"/>
        </w:rPr>
        <w:t>he seems</w:t>
      </w:r>
      <w:r w:rsidR="00CC44BC">
        <w:rPr>
          <w:rFonts w:ascii="Tahoma" w:hAnsi="Tahoma" w:cs="Tahoma"/>
          <w:color w:val="000000"/>
          <w:sz w:val="20"/>
          <w:szCs w:val="20"/>
        </w:rPr>
        <w:t xml:space="preserve"> f</w:t>
      </w:r>
      <w:r w:rsidRPr="008E3148">
        <w:rPr>
          <w:rFonts w:ascii="Tahoma" w:hAnsi="Tahoma" w:cs="Tahoma"/>
          <w:color w:val="000000"/>
          <w:sz w:val="20"/>
          <w:szCs w:val="20"/>
        </w:rPr>
        <w:t xml:space="preserve">riendly and welcoming, keep things moving and interesting </w:t>
      </w:r>
    </w:p>
    <w:p w:rsidR="008E3148" w:rsidRPr="008E3148" w:rsidRDefault="001E0ADF" w:rsidP="008E3148">
      <w:pPr>
        <w:autoSpaceDE w:val="0"/>
        <w:autoSpaceDN w:val="0"/>
        <w:adjustRightInd w:val="0"/>
        <w:spacing w:after="17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 I consider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XXXX’s</w:t>
      </w:r>
      <w:proofErr w:type="spellEnd"/>
      <w:r w:rsidR="008E3148" w:rsidRPr="008E3148">
        <w:rPr>
          <w:rFonts w:ascii="Tahoma" w:hAnsi="Tahoma" w:cs="Tahoma"/>
          <w:color w:val="000000"/>
          <w:sz w:val="20"/>
          <w:szCs w:val="20"/>
        </w:rPr>
        <w:t xml:space="preserve"> strength to be her ability to communicate with each of us at our own level, and how her communications always read as if she were right there talking to you. </w:t>
      </w:r>
    </w:p>
    <w:p w:rsidR="008E3148" w:rsidRPr="008E3148" w:rsidRDefault="008E3148" w:rsidP="008E3148">
      <w:pPr>
        <w:autoSpaceDE w:val="0"/>
        <w:autoSpaceDN w:val="0"/>
        <w:adjustRightInd w:val="0"/>
        <w:spacing w:after="17" w:line="240" w:lineRule="auto"/>
        <w:rPr>
          <w:rFonts w:ascii="Tahoma" w:hAnsi="Tahoma" w:cs="Tahoma"/>
          <w:color w:val="000000"/>
          <w:sz w:val="20"/>
          <w:szCs w:val="20"/>
        </w:rPr>
      </w:pPr>
      <w:r w:rsidRPr="008E3148">
        <w:rPr>
          <w:rFonts w:ascii="Tahoma" w:hAnsi="Tahoma" w:cs="Tahoma"/>
          <w:color w:val="000000"/>
          <w:sz w:val="20"/>
          <w:szCs w:val="20"/>
        </w:rPr>
        <w:t xml:space="preserve"> communication understanding that everyone is not at the same level or has not had the same amount of training </w:t>
      </w:r>
    </w:p>
    <w:p w:rsidR="008E3148" w:rsidRPr="008E3148" w:rsidRDefault="008E3148" w:rsidP="008E3148">
      <w:pPr>
        <w:autoSpaceDE w:val="0"/>
        <w:autoSpaceDN w:val="0"/>
        <w:adjustRightInd w:val="0"/>
        <w:spacing w:after="17" w:line="240" w:lineRule="auto"/>
        <w:rPr>
          <w:rFonts w:ascii="Tahoma" w:hAnsi="Tahoma" w:cs="Tahoma"/>
          <w:color w:val="000000"/>
          <w:sz w:val="20"/>
          <w:szCs w:val="20"/>
        </w:rPr>
      </w:pPr>
      <w:r w:rsidRPr="008E3148">
        <w:rPr>
          <w:rFonts w:ascii="Tahoma" w:hAnsi="Tahoma" w:cs="Tahoma"/>
          <w:color w:val="000000"/>
          <w:sz w:val="20"/>
          <w:szCs w:val="20"/>
        </w:rPr>
        <w:t xml:space="preserve"> helping others to achieve what they are working on </w:t>
      </w:r>
    </w:p>
    <w:p w:rsidR="008E3148" w:rsidRPr="008E3148" w:rsidRDefault="00CC44BC" w:rsidP="008E3148">
      <w:pPr>
        <w:autoSpaceDE w:val="0"/>
        <w:autoSpaceDN w:val="0"/>
        <w:adjustRightInd w:val="0"/>
        <w:spacing w:after="17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 Feedback was excelle</w:t>
      </w:r>
      <w:r w:rsidR="008E3148" w:rsidRPr="008E3148">
        <w:rPr>
          <w:rFonts w:ascii="Tahoma" w:hAnsi="Tahoma" w:cs="Tahoma"/>
          <w:color w:val="000000"/>
          <w:sz w:val="20"/>
          <w:szCs w:val="20"/>
        </w:rPr>
        <w:t xml:space="preserve">nt she would respond to your questions quickly. </w:t>
      </w:r>
    </w:p>
    <w:p w:rsidR="008E3148" w:rsidRPr="008E3148" w:rsidRDefault="001E0ADF" w:rsidP="008E3148">
      <w:pPr>
        <w:autoSpaceDE w:val="0"/>
        <w:autoSpaceDN w:val="0"/>
        <w:adjustRightInd w:val="0"/>
        <w:spacing w:after="17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 Ms XXXX</w:t>
      </w:r>
      <w:r w:rsidR="008E3148" w:rsidRPr="008E3148">
        <w:rPr>
          <w:rFonts w:ascii="Tahoma" w:hAnsi="Tahoma" w:cs="Tahoma"/>
          <w:color w:val="000000"/>
          <w:sz w:val="20"/>
          <w:szCs w:val="20"/>
        </w:rPr>
        <w:t xml:space="preserve"> was very clear with givi</w:t>
      </w:r>
      <w:r w:rsidR="00CC44BC">
        <w:rPr>
          <w:rFonts w:ascii="Tahoma" w:hAnsi="Tahoma" w:cs="Tahoma"/>
          <w:color w:val="000000"/>
          <w:sz w:val="20"/>
          <w:szCs w:val="20"/>
        </w:rPr>
        <w:t>ng direction to the class. When</w:t>
      </w:r>
      <w:r w:rsidR="008E3148" w:rsidRPr="008E3148">
        <w:rPr>
          <w:rFonts w:ascii="Tahoma" w:hAnsi="Tahoma" w:cs="Tahoma"/>
          <w:color w:val="000000"/>
          <w:sz w:val="20"/>
          <w:szCs w:val="20"/>
        </w:rPr>
        <w:t xml:space="preserve">ever I e-mail her she would respond quickly. All grades were poster in a timely manner. </w:t>
      </w:r>
    </w:p>
    <w:p w:rsidR="008E3148" w:rsidRPr="008E3148" w:rsidRDefault="008E3148" w:rsidP="008E3148">
      <w:pPr>
        <w:autoSpaceDE w:val="0"/>
        <w:autoSpaceDN w:val="0"/>
        <w:adjustRightInd w:val="0"/>
        <w:spacing w:after="17" w:line="240" w:lineRule="auto"/>
        <w:rPr>
          <w:rFonts w:ascii="Tahoma" w:hAnsi="Tahoma" w:cs="Tahoma"/>
          <w:color w:val="000000"/>
          <w:sz w:val="20"/>
          <w:szCs w:val="20"/>
        </w:rPr>
      </w:pPr>
      <w:r w:rsidRPr="008E3148">
        <w:rPr>
          <w:rFonts w:ascii="Tahoma" w:hAnsi="Tahoma" w:cs="Tahoma"/>
          <w:color w:val="000000"/>
          <w:sz w:val="20"/>
          <w:szCs w:val="20"/>
        </w:rPr>
        <w:t xml:space="preserve"> She did a great introduction. She made us feel at ease taking the course. </w:t>
      </w:r>
    </w:p>
    <w:p w:rsidR="008E3148" w:rsidRPr="008E3148" w:rsidRDefault="008E3148" w:rsidP="008E3148">
      <w:pPr>
        <w:autoSpaceDE w:val="0"/>
        <w:autoSpaceDN w:val="0"/>
        <w:adjustRightInd w:val="0"/>
        <w:spacing w:after="17" w:line="240" w:lineRule="auto"/>
        <w:rPr>
          <w:rFonts w:ascii="Tahoma" w:hAnsi="Tahoma" w:cs="Tahoma"/>
          <w:color w:val="000000"/>
          <w:sz w:val="20"/>
          <w:szCs w:val="20"/>
        </w:rPr>
      </w:pPr>
      <w:r w:rsidRPr="008E3148">
        <w:rPr>
          <w:rFonts w:ascii="Tahoma" w:hAnsi="Tahoma" w:cs="Tahoma"/>
          <w:color w:val="000000"/>
          <w:sz w:val="20"/>
          <w:szCs w:val="20"/>
        </w:rPr>
        <w:t xml:space="preserve"> Communication, Positive feed back and necessary feedback </w:t>
      </w:r>
    </w:p>
    <w:p w:rsidR="008E3148" w:rsidRPr="008E3148" w:rsidRDefault="008E3148" w:rsidP="008E3148">
      <w:pPr>
        <w:autoSpaceDE w:val="0"/>
        <w:autoSpaceDN w:val="0"/>
        <w:adjustRightInd w:val="0"/>
        <w:spacing w:after="17" w:line="240" w:lineRule="auto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8E3148">
        <w:rPr>
          <w:rFonts w:ascii="Tahoma" w:hAnsi="Tahoma" w:cs="Tahoma"/>
          <w:color w:val="000000"/>
          <w:sz w:val="20"/>
          <w:szCs w:val="20"/>
        </w:rPr>
        <w:t> communicating on a timely basis.</w:t>
      </w:r>
      <w:proofErr w:type="gramEnd"/>
      <w:r w:rsidRPr="008E3148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gramStart"/>
      <w:r w:rsidRPr="008E3148">
        <w:rPr>
          <w:rFonts w:ascii="Tahoma" w:hAnsi="Tahoma" w:cs="Tahoma"/>
          <w:color w:val="000000"/>
          <w:sz w:val="20"/>
          <w:szCs w:val="20"/>
        </w:rPr>
        <w:t>keeping</w:t>
      </w:r>
      <w:proofErr w:type="gramEnd"/>
      <w:r w:rsidRPr="008E3148">
        <w:rPr>
          <w:rFonts w:ascii="Tahoma" w:hAnsi="Tahoma" w:cs="Tahoma"/>
          <w:color w:val="000000"/>
          <w:sz w:val="20"/>
          <w:szCs w:val="20"/>
        </w:rPr>
        <w:t xml:space="preserve"> subject on track </w:t>
      </w:r>
    </w:p>
    <w:p w:rsidR="008E3148" w:rsidRPr="008E3148" w:rsidRDefault="008E3148" w:rsidP="008E31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8E3148">
        <w:rPr>
          <w:rFonts w:ascii="Tahoma" w:hAnsi="Tahoma" w:cs="Tahoma"/>
          <w:color w:val="000000"/>
          <w:sz w:val="20"/>
          <w:szCs w:val="20"/>
        </w:rPr>
        <w:t xml:space="preserve"> communication </w:t>
      </w:r>
    </w:p>
    <w:p w:rsidR="00C57F33" w:rsidRDefault="00C57F33" w:rsidP="008E3148">
      <w:pPr>
        <w:spacing w:after="0" w:line="240" w:lineRule="auto"/>
        <w:rPr>
          <w:rFonts w:ascii="Tahoma" w:hAnsi="Tahoma" w:cs="Tahoma"/>
          <w:sz w:val="20"/>
        </w:rPr>
      </w:pPr>
    </w:p>
    <w:p w:rsidR="00C57F33" w:rsidRDefault="00C57F33">
      <w:pPr>
        <w:spacing w:after="0" w:line="240" w:lineRule="auto"/>
        <w:rPr>
          <w:rFonts w:ascii="Tahoma" w:hAnsi="Tahoma" w:cs="Tahoma"/>
          <w:sz w:val="20"/>
        </w:rPr>
      </w:pPr>
    </w:p>
    <w:p w:rsidR="008E3148" w:rsidRPr="008E3148" w:rsidRDefault="00C57F33" w:rsidP="008E3148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Suggestions from your learners for how this course could have been facilitated more effectively:</w:t>
      </w:r>
    </w:p>
    <w:p w:rsidR="00C57F33" w:rsidRPr="008E3148" w:rsidRDefault="008E3148" w:rsidP="008E3148">
      <w:pPr>
        <w:pStyle w:val="Defaul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Maybe a little more feedback on our discussions or materials learned during the week. I don't know if you f</w:t>
      </w:r>
      <w:r w:rsidR="001E0ADF">
        <w:rPr>
          <w:sz w:val="20"/>
          <w:szCs w:val="20"/>
        </w:rPr>
        <w:t>eel it is necessary since we are</w:t>
      </w:r>
      <w:r>
        <w:rPr>
          <w:sz w:val="20"/>
          <w:szCs w:val="20"/>
        </w:rPr>
        <w:t xml:space="preserve"> adults. </w:t>
      </w:r>
    </w:p>
    <w:p w:rsidR="00E45E43" w:rsidRDefault="00E45E43">
      <w:pPr>
        <w:pStyle w:val="BodyText"/>
        <w:rPr>
          <w:b/>
          <w:bCs/>
          <w:color w:val="9BBB59"/>
          <w:sz w:val="24"/>
        </w:rPr>
      </w:pPr>
    </w:p>
    <w:p w:rsidR="00C57F33" w:rsidRDefault="00C57F33">
      <w:pPr>
        <w:pStyle w:val="BodyText"/>
        <w:rPr>
          <w:sz w:val="24"/>
        </w:rPr>
      </w:pPr>
      <w:r>
        <w:rPr>
          <w:b/>
          <w:bCs/>
          <w:color w:val="9BBB59"/>
          <w:sz w:val="24"/>
        </w:rPr>
        <w:t>Section Number:</w:t>
      </w:r>
      <w:r>
        <w:rPr>
          <w:b/>
          <w:bCs/>
          <w:sz w:val="24"/>
        </w:rPr>
        <w:t xml:space="preserve"> </w:t>
      </w:r>
      <w:r w:rsidR="008E3148">
        <w:rPr>
          <w:sz w:val="24"/>
        </w:rPr>
        <w:t>2</w:t>
      </w:r>
      <w:r>
        <w:rPr>
          <w:sz w:val="24"/>
        </w:rPr>
        <w:tab/>
      </w:r>
      <w:r>
        <w:rPr>
          <w:sz w:val="24"/>
        </w:rPr>
        <w:tab/>
      </w:r>
    </w:p>
    <w:p w:rsidR="00C57F33" w:rsidRDefault="00C57F33">
      <w:pPr>
        <w:pStyle w:val="BodyText"/>
        <w:rPr>
          <w:sz w:val="24"/>
        </w:rPr>
      </w:pPr>
      <w:r>
        <w:rPr>
          <w:b/>
          <w:bCs/>
          <w:color w:val="9BBB59"/>
          <w:sz w:val="24"/>
        </w:rPr>
        <w:t>Course Term:</w:t>
      </w:r>
      <w:r>
        <w:rPr>
          <w:b/>
          <w:bCs/>
          <w:sz w:val="24"/>
        </w:rPr>
        <w:t xml:space="preserve"> </w:t>
      </w:r>
      <w:r w:rsidR="008E3148">
        <w:rPr>
          <w:sz w:val="24"/>
        </w:rPr>
        <w:t>Winter</w:t>
      </w:r>
      <w:r w:rsidR="001106B7">
        <w:rPr>
          <w:sz w:val="24"/>
        </w:rPr>
        <w:t xml:space="preserve"> 2010</w:t>
      </w:r>
    </w:p>
    <w:p w:rsidR="00C57F33" w:rsidRDefault="00C57F33">
      <w:pPr>
        <w:pStyle w:val="BodyText"/>
        <w:rPr>
          <w:sz w:val="24"/>
        </w:rPr>
      </w:pPr>
      <w:r>
        <w:rPr>
          <w:b/>
          <w:bCs/>
          <w:color w:val="9BBB59"/>
          <w:sz w:val="24"/>
        </w:rPr>
        <w:t>Number of Learners:</w:t>
      </w:r>
      <w:r>
        <w:rPr>
          <w:sz w:val="24"/>
        </w:rPr>
        <w:t xml:space="preserve"> </w:t>
      </w:r>
      <w:r w:rsidR="008E3148">
        <w:rPr>
          <w:sz w:val="24"/>
        </w:rPr>
        <w:t>11 (11</w:t>
      </w:r>
      <w:r>
        <w:rPr>
          <w:sz w:val="24"/>
        </w:rPr>
        <w:t xml:space="preserve"> completed the learner survey)</w:t>
      </w:r>
    </w:p>
    <w:p w:rsidR="00034749" w:rsidRDefault="00034749" w:rsidP="00034749">
      <w:pPr>
        <w:pStyle w:val="BodyText"/>
      </w:pPr>
    </w:p>
    <w:p w:rsidR="00034749" w:rsidRPr="00366FC6" w:rsidRDefault="008E3148" w:rsidP="00034749">
      <w:pPr>
        <w:pStyle w:val="BodyText"/>
        <w:rPr>
          <w:i/>
        </w:rPr>
      </w:pPr>
      <w:r>
        <w:rPr>
          <w:i/>
        </w:rPr>
        <w:t>3</w:t>
      </w:r>
      <w:r w:rsidR="00366FC6">
        <w:rPr>
          <w:i/>
        </w:rPr>
        <w:t xml:space="preserve"> </w:t>
      </w:r>
      <w:r w:rsidR="00366FC6" w:rsidRPr="00366FC6">
        <w:rPr>
          <w:i/>
        </w:rPr>
        <w:t xml:space="preserve">= Excellent </w:t>
      </w:r>
      <w:r w:rsidR="00366FC6">
        <w:rPr>
          <w:i/>
        </w:rPr>
        <w:t xml:space="preserve">      </w:t>
      </w:r>
      <w:r w:rsidR="00366FC6" w:rsidRPr="00366FC6">
        <w:rPr>
          <w:i/>
          <w:szCs w:val="20"/>
        </w:rPr>
        <w:t xml:space="preserve">2 = Satisfactory    </w:t>
      </w:r>
      <w:r w:rsidR="00366FC6">
        <w:rPr>
          <w:i/>
          <w:szCs w:val="20"/>
        </w:rPr>
        <w:t xml:space="preserve">  </w:t>
      </w:r>
      <w:r w:rsidR="00366FC6" w:rsidRPr="00366FC6">
        <w:rPr>
          <w:i/>
          <w:szCs w:val="20"/>
        </w:rPr>
        <w:t>1 = Needs improvement</w:t>
      </w:r>
    </w:p>
    <w:p w:rsidR="00034749" w:rsidRDefault="00034749" w:rsidP="00034749">
      <w:pPr>
        <w:spacing w:after="0" w:line="240" w:lineRule="auto"/>
        <w:rPr>
          <w:rFonts w:ascii="Tahoma" w:hAnsi="Tahoma" w:cs="Tahoma"/>
          <w:sz w:val="6"/>
          <w:szCs w:val="6"/>
        </w:rPr>
      </w:pPr>
    </w:p>
    <w:tbl>
      <w:tblPr>
        <w:tblW w:w="8946" w:type="dxa"/>
        <w:tblInd w:w="72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Look w:val="0000"/>
      </w:tblPr>
      <w:tblGrid>
        <w:gridCol w:w="4626"/>
        <w:gridCol w:w="720"/>
        <w:gridCol w:w="720"/>
        <w:gridCol w:w="900"/>
        <w:gridCol w:w="720"/>
        <w:gridCol w:w="630"/>
        <w:gridCol w:w="630"/>
      </w:tblGrid>
      <w:tr w:rsidR="00366FC6">
        <w:trPr>
          <w:cantSplit/>
          <w:trHeight w:val="297"/>
        </w:trPr>
        <w:tc>
          <w:tcPr>
            <w:tcW w:w="4626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366FC6" w:rsidRDefault="00366FC6" w:rsidP="00C57F33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Course climate and community building</w:t>
            </w:r>
          </w:p>
        </w:tc>
        <w:tc>
          <w:tcPr>
            <w:tcW w:w="720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366FC6" w:rsidRDefault="00366FC6" w:rsidP="00C57F33">
            <w:pPr>
              <w:spacing w:after="0" w:line="240" w:lineRule="auto"/>
              <w:ind w:left="-132" w:right="-11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Self</w:t>
            </w:r>
          </w:p>
        </w:tc>
        <w:tc>
          <w:tcPr>
            <w:tcW w:w="720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366FC6" w:rsidRDefault="00366FC6" w:rsidP="00C57F3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PBS</w:t>
            </w:r>
          </w:p>
        </w:tc>
        <w:tc>
          <w:tcPr>
            <w:tcW w:w="2880" w:type="dxa"/>
            <w:gridSpan w:val="4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366FC6" w:rsidRDefault="00366FC6" w:rsidP="00C57F3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Learners</w:t>
            </w:r>
          </w:p>
        </w:tc>
      </w:tr>
      <w:tr w:rsidR="008E3148">
        <w:trPr>
          <w:cantSplit/>
          <w:trHeight w:val="297"/>
        </w:trPr>
        <w:tc>
          <w:tcPr>
            <w:tcW w:w="4626" w:type="dxa"/>
            <w:vMerge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8E3148" w:rsidRDefault="008E3148" w:rsidP="00C57F33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8E3148" w:rsidRDefault="008E3148" w:rsidP="00C57F33">
            <w:pPr>
              <w:spacing w:after="0" w:line="240" w:lineRule="auto"/>
              <w:ind w:left="-132" w:right="-11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8E3148" w:rsidRDefault="008E3148" w:rsidP="00C57F3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8E3148" w:rsidRDefault="008E3148" w:rsidP="00C57F3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Mean</w:t>
            </w:r>
          </w:p>
        </w:tc>
        <w:tc>
          <w:tcPr>
            <w:tcW w:w="720" w:type="dxa"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8E3148" w:rsidRDefault="008E3148" w:rsidP="00C57F3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30" w:type="dxa"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8E3148" w:rsidRDefault="008E3148" w:rsidP="00366FC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30" w:type="dxa"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8E3148" w:rsidRDefault="008E3148" w:rsidP="00366FC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</w:tr>
      <w:tr w:rsidR="008E3148">
        <w:trPr>
          <w:trHeight w:val="255"/>
        </w:trPr>
        <w:tc>
          <w:tcPr>
            <w:tcW w:w="4626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8E3148" w:rsidRDefault="008E3148" w:rsidP="00C57F33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Providing, modeling and/or enforcing appropriate standards for learner behavior.</w:t>
            </w:r>
          </w:p>
        </w:tc>
        <w:tc>
          <w:tcPr>
            <w:tcW w:w="72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8E3148" w:rsidRDefault="008E3148" w:rsidP="00C57F3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8E3148" w:rsidRDefault="008E3148" w:rsidP="00C57F3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8E3148" w:rsidRDefault="008E3148" w:rsidP="00C57F3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2.7</w:t>
            </w:r>
          </w:p>
        </w:tc>
        <w:tc>
          <w:tcPr>
            <w:tcW w:w="72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8E3148" w:rsidRDefault="008E3148" w:rsidP="00C57F3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63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8E3148" w:rsidRDefault="008E3148" w:rsidP="00366FC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3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8E3148" w:rsidRDefault="008E3148" w:rsidP="00366FC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8E3148">
        <w:trPr>
          <w:trHeight w:val="255"/>
        </w:trPr>
        <w:tc>
          <w:tcPr>
            <w:tcW w:w="462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8E3148" w:rsidRDefault="008E3148" w:rsidP="00C57F33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Creating a safe and comfortable online learning environment.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8E3148" w:rsidRDefault="008E3148" w:rsidP="00C57F3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8E3148" w:rsidRDefault="008E3148" w:rsidP="00C57F3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8E3148" w:rsidRDefault="008E3148" w:rsidP="00C57F3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2.8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8E3148" w:rsidRDefault="008E3148" w:rsidP="00C57F3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63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8E3148" w:rsidRDefault="008E3148" w:rsidP="00366FC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3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8E3148" w:rsidRDefault="008E3148" w:rsidP="00366FC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8E3148">
        <w:trPr>
          <w:trHeight w:val="255"/>
        </w:trPr>
        <w:tc>
          <w:tcPr>
            <w:tcW w:w="462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8E3148" w:rsidRDefault="008E3148" w:rsidP="00C57F33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Utilizing effective techniques for communicating in a friendly way and remaining accessible to learners.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8E3148" w:rsidRDefault="008E3148" w:rsidP="00C57F3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8E3148" w:rsidRDefault="008E3148" w:rsidP="00C57F3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8E3148" w:rsidRDefault="008E3148" w:rsidP="00C57F3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2.8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8E3148" w:rsidRDefault="008E3148" w:rsidP="00C57F3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63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8E3148" w:rsidRDefault="008E3148" w:rsidP="00366FC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3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8E3148" w:rsidRDefault="008E3148" w:rsidP="00366FC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366FC6">
        <w:trPr>
          <w:cantSplit/>
          <w:trHeight w:val="255"/>
        </w:trPr>
        <w:tc>
          <w:tcPr>
            <w:tcW w:w="8946" w:type="dxa"/>
            <w:gridSpan w:val="7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AF1DD"/>
          </w:tcPr>
          <w:p w:rsidR="00B228E7" w:rsidRPr="00B228E7" w:rsidRDefault="00366FC6" w:rsidP="00B228E7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u w:val="single"/>
              </w:rPr>
              <w:t>PBS Comments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: </w:t>
            </w:r>
            <w:r w:rsidR="00B228E7">
              <w:rPr>
                <w:sz w:val="20"/>
                <w:szCs w:val="20"/>
              </w:rPr>
              <w:t xml:space="preserve">As always you set the tone for success with your learners from the first day. </w:t>
            </w:r>
          </w:p>
          <w:p w:rsidR="00366FC6" w:rsidRDefault="00366FC6" w:rsidP="00C57F33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u w:val="single"/>
              </w:rPr>
            </w:pPr>
          </w:p>
        </w:tc>
      </w:tr>
    </w:tbl>
    <w:p w:rsidR="00CC44BC" w:rsidRDefault="00C57F33">
      <w:pPr>
        <w:pStyle w:val="BodyTex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C57F33" w:rsidRDefault="00CC44BC" w:rsidP="00CC44BC">
      <w:pPr>
        <w:spacing w:after="0" w:line="240" w:lineRule="auto"/>
      </w:pPr>
      <w:r>
        <w:br w:type="page"/>
      </w:r>
    </w:p>
    <w:tbl>
      <w:tblPr>
        <w:tblW w:w="8946" w:type="dxa"/>
        <w:tblInd w:w="72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Look w:val="0000"/>
      </w:tblPr>
      <w:tblGrid>
        <w:gridCol w:w="4626"/>
        <w:gridCol w:w="720"/>
        <w:gridCol w:w="720"/>
        <w:gridCol w:w="900"/>
        <w:gridCol w:w="720"/>
        <w:gridCol w:w="630"/>
        <w:gridCol w:w="630"/>
      </w:tblGrid>
      <w:tr w:rsidR="00366FC6">
        <w:trPr>
          <w:cantSplit/>
          <w:trHeight w:val="297"/>
        </w:trPr>
        <w:tc>
          <w:tcPr>
            <w:tcW w:w="4626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366FC6" w:rsidRDefault="00366FC6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val="fr-FR"/>
              </w:rPr>
              <w:t>Instruction</w:t>
            </w:r>
          </w:p>
        </w:tc>
        <w:tc>
          <w:tcPr>
            <w:tcW w:w="720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366FC6" w:rsidRDefault="00366FC6">
            <w:pPr>
              <w:spacing w:after="0" w:line="240" w:lineRule="auto"/>
              <w:ind w:left="-132" w:right="-11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Self</w:t>
            </w:r>
          </w:p>
        </w:tc>
        <w:tc>
          <w:tcPr>
            <w:tcW w:w="720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366FC6" w:rsidRDefault="00366FC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PBS</w:t>
            </w:r>
          </w:p>
        </w:tc>
        <w:tc>
          <w:tcPr>
            <w:tcW w:w="2880" w:type="dxa"/>
            <w:gridSpan w:val="4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366FC6" w:rsidRDefault="00366FC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Learners</w:t>
            </w:r>
          </w:p>
        </w:tc>
      </w:tr>
      <w:tr w:rsidR="008E3148">
        <w:trPr>
          <w:cantSplit/>
          <w:trHeight w:val="297"/>
        </w:trPr>
        <w:tc>
          <w:tcPr>
            <w:tcW w:w="4626" w:type="dxa"/>
            <w:vMerge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8E3148" w:rsidRDefault="008E3148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8E3148" w:rsidRDefault="008E3148">
            <w:pPr>
              <w:spacing w:after="0" w:line="240" w:lineRule="auto"/>
              <w:ind w:left="-132" w:right="-11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8E3148" w:rsidRDefault="008E3148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8E3148" w:rsidRDefault="008E3148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Mean</w:t>
            </w:r>
          </w:p>
        </w:tc>
        <w:tc>
          <w:tcPr>
            <w:tcW w:w="720" w:type="dxa"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8E3148" w:rsidRDefault="008E3148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30" w:type="dxa"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8E3148" w:rsidRDefault="008E3148" w:rsidP="00366FC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30" w:type="dxa"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8E3148" w:rsidRDefault="008E3148" w:rsidP="00366FC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</w:tr>
      <w:tr w:rsidR="008E3148">
        <w:trPr>
          <w:trHeight w:val="255"/>
        </w:trPr>
        <w:tc>
          <w:tcPr>
            <w:tcW w:w="462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8E3148" w:rsidRDefault="008E3148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Strengthening learners’ understanding of course concepts through various interactions (e.g. discussion boards, assessment feedback).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8E3148" w:rsidRDefault="00B228E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8E3148" w:rsidRDefault="00B228E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8E3148" w:rsidRDefault="00B228E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2.7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8E3148" w:rsidRDefault="00B228E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8E3148" w:rsidRDefault="00B228E7" w:rsidP="00366FC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3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8E3148" w:rsidRDefault="00B228E7" w:rsidP="00366FC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8E3148">
        <w:trPr>
          <w:trHeight w:val="255"/>
        </w:trPr>
        <w:tc>
          <w:tcPr>
            <w:tcW w:w="462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8E3148" w:rsidRDefault="008E3148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Utilizing techniques for explaining concepts clearly and effectively.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8E3148" w:rsidRDefault="00B228E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8E3148" w:rsidRDefault="00B228E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8E3148" w:rsidRDefault="00B228E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2.6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8E3148" w:rsidRDefault="00B228E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8E3148" w:rsidRDefault="00B228E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3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8E3148" w:rsidRDefault="00B228E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366FC6">
        <w:trPr>
          <w:cantSplit/>
          <w:trHeight w:val="255"/>
        </w:trPr>
        <w:tc>
          <w:tcPr>
            <w:tcW w:w="8946" w:type="dxa"/>
            <w:gridSpan w:val="7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AF1DD"/>
          </w:tcPr>
          <w:p w:rsidR="00366FC6" w:rsidRDefault="00366FC6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u w:val="single"/>
              </w:rPr>
              <w:t>PBS Comments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: </w:t>
            </w:r>
            <w:r w:rsidR="00B228E7">
              <w:rPr>
                <w:rFonts w:ascii="Tahoma" w:hAnsi="Tahoma" w:cs="Tahoma"/>
                <w:bCs/>
                <w:sz w:val="20"/>
                <w:szCs w:val="20"/>
              </w:rPr>
              <w:t>“Yikes! Help!” was efficiently maintained throughout the course with speedy replies from you.</w:t>
            </w:r>
          </w:p>
        </w:tc>
      </w:tr>
    </w:tbl>
    <w:p w:rsidR="00C57F33" w:rsidRDefault="00C57F33">
      <w:pPr>
        <w:spacing w:after="0" w:line="240" w:lineRule="auto"/>
        <w:rPr>
          <w:rFonts w:ascii="Tahoma" w:hAnsi="Tahoma" w:cs="Tahoma"/>
          <w:sz w:val="20"/>
        </w:rPr>
      </w:pPr>
    </w:p>
    <w:tbl>
      <w:tblPr>
        <w:tblW w:w="8946" w:type="dxa"/>
        <w:tblInd w:w="72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Look w:val="0000"/>
      </w:tblPr>
      <w:tblGrid>
        <w:gridCol w:w="4626"/>
        <w:gridCol w:w="720"/>
        <w:gridCol w:w="720"/>
        <w:gridCol w:w="900"/>
        <w:gridCol w:w="720"/>
        <w:gridCol w:w="630"/>
        <w:gridCol w:w="630"/>
      </w:tblGrid>
      <w:tr w:rsidR="00366FC6">
        <w:trPr>
          <w:cantSplit/>
          <w:trHeight w:val="297"/>
        </w:trPr>
        <w:tc>
          <w:tcPr>
            <w:tcW w:w="4626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366FC6" w:rsidRDefault="00366FC6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Interaction and discussion facilitation</w:t>
            </w:r>
          </w:p>
        </w:tc>
        <w:tc>
          <w:tcPr>
            <w:tcW w:w="720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366FC6" w:rsidRDefault="00366FC6">
            <w:pPr>
              <w:spacing w:after="0" w:line="240" w:lineRule="auto"/>
              <w:ind w:left="-132" w:right="-11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Self</w:t>
            </w:r>
          </w:p>
        </w:tc>
        <w:tc>
          <w:tcPr>
            <w:tcW w:w="720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366FC6" w:rsidRDefault="00366FC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PBS</w:t>
            </w:r>
          </w:p>
        </w:tc>
        <w:tc>
          <w:tcPr>
            <w:tcW w:w="2880" w:type="dxa"/>
            <w:gridSpan w:val="4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366FC6" w:rsidRDefault="00366FC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Learners</w:t>
            </w:r>
          </w:p>
        </w:tc>
      </w:tr>
      <w:tr w:rsidR="00B011FC">
        <w:trPr>
          <w:cantSplit/>
          <w:trHeight w:val="297"/>
        </w:trPr>
        <w:tc>
          <w:tcPr>
            <w:tcW w:w="4626" w:type="dxa"/>
            <w:vMerge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B011FC" w:rsidRDefault="00B011FC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B011FC" w:rsidRDefault="00B011FC">
            <w:pPr>
              <w:spacing w:after="0" w:line="240" w:lineRule="auto"/>
              <w:ind w:left="-132" w:right="-11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B011FC" w:rsidRDefault="00B011F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B011FC" w:rsidRDefault="00B011F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Mean</w:t>
            </w:r>
          </w:p>
        </w:tc>
        <w:tc>
          <w:tcPr>
            <w:tcW w:w="720" w:type="dxa"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B011FC" w:rsidRDefault="00B011F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30" w:type="dxa"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B011FC" w:rsidRDefault="00B011FC" w:rsidP="00366FC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30" w:type="dxa"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B011FC" w:rsidRDefault="00B011FC" w:rsidP="00366FC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</w:tr>
      <w:tr w:rsidR="00B011FC">
        <w:trPr>
          <w:trHeight w:val="255"/>
        </w:trPr>
        <w:tc>
          <w:tcPr>
            <w:tcW w:w="4626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B011FC" w:rsidRDefault="00B011FC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Encouraging a range of viewpoints in discussions.</w:t>
            </w:r>
          </w:p>
        </w:tc>
        <w:tc>
          <w:tcPr>
            <w:tcW w:w="72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B011FC" w:rsidRDefault="00B011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B011FC" w:rsidRDefault="00B011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B63C4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2.7</w:t>
            </w:r>
          </w:p>
        </w:tc>
        <w:tc>
          <w:tcPr>
            <w:tcW w:w="72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B63C4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63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B63C4F" w:rsidP="00366FC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3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B63C4F" w:rsidP="00366FC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B011FC">
        <w:trPr>
          <w:trHeight w:val="255"/>
        </w:trPr>
        <w:tc>
          <w:tcPr>
            <w:tcW w:w="462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B011FC" w:rsidRDefault="00B011FC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Encouraging learners’ continued interaction/engagement through the use of questions or comments.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B011FC" w:rsidRDefault="00B011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B011FC" w:rsidRDefault="00B011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B63C4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2.7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B63C4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63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B63C4F" w:rsidP="00366FC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3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B63C4F" w:rsidP="00366FC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B011FC">
        <w:trPr>
          <w:trHeight w:val="255"/>
        </w:trPr>
        <w:tc>
          <w:tcPr>
            <w:tcW w:w="462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B011FC" w:rsidRDefault="00B011FC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Synthesizing learner posts and stimulating ongoing discussion on the discussion boards.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B011FC" w:rsidRDefault="00B011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B011FC" w:rsidRDefault="00B011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B63C4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2.7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B63C4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B63C4F" w:rsidP="00366FC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3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B63C4F" w:rsidP="00366FC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B011FC">
        <w:trPr>
          <w:trHeight w:val="255"/>
        </w:trPr>
        <w:tc>
          <w:tcPr>
            <w:tcW w:w="462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B011FC" w:rsidRDefault="00B011FC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Demonstrating high-quality written communication skills throughout the course.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B011FC" w:rsidRDefault="00B011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B011FC" w:rsidRDefault="00B011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B63C4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2.7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B63C4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B63C4F" w:rsidP="00366FC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3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B63C4F" w:rsidP="00366FC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366FC6">
        <w:trPr>
          <w:cantSplit/>
          <w:trHeight w:val="255"/>
        </w:trPr>
        <w:tc>
          <w:tcPr>
            <w:tcW w:w="8946" w:type="dxa"/>
            <w:gridSpan w:val="7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AF1DD"/>
          </w:tcPr>
          <w:p w:rsidR="00366FC6" w:rsidRDefault="00366FC6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u w:val="single"/>
              </w:rPr>
              <w:t>PBS Comments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: </w:t>
            </w:r>
            <w:r w:rsidR="00B011FC">
              <w:rPr>
                <w:rFonts w:ascii="Tahoma" w:hAnsi="Tahoma" w:cs="Tahoma"/>
                <w:bCs/>
                <w:sz w:val="20"/>
                <w:szCs w:val="20"/>
              </w:rPr>
              <w:t>Thanks for posting weekly landscape interventions to keep the discussion going.</w:t>
            </w:r>
          </w:p>
        </w:tc>
      </w:tr>
    </w:tbl>
    <w:p w:rsidR="00C57F33" w:rsidRDefault="00C57F33">
      <w:pPr>
        <w:spacing w:after="0" w:line="240" w:lineRule="auto"/>
        <w:rPr>
          <w:rFonts w:ascii="Tahoma" w:hAnsi="Tahoma" w:cs="Tahoma"/>
          <w:sz w:val="20"/>
        </w:rPr>
      </w:pPr>
    </w:p>
    <w:tbl>
      <w:tblPr>
        <w:tblW w:w="8946" w:type="dxa"/>
        <w:tblInd w:w="72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Look w:val="0000"/>
      </w:tblPr>
      <w:tblGrid>
        <w:gridCol w:w="4626"/>
        <w:gridCol w:w="720"/>
        <w:gridCol w:w="720"/>
        <w:gridCol w:w="900"/>
        <w:gridCol w:w="720"/>
        <w:gridCol w:w="630"/>
        <w:gridCol w:w="630"/>
      </w:tblGrid>
      <w:tr w:rsidR="00C91A0F">
        <w:trPr>
          <w:cantSplit/>
          <w:trHeight w:val="297"/>
        </w:trPr>
        <w:tc>
          <w:tcPr>
            <w:tcW w:w="4626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C91A0F" w:rsidRDefault="00C91A0F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Course organization</w:t>
            </w:r>
          </w:p>
        </w:tc>
        <w:tc>
          <w:tcPr>
            <w:tcW w:w="720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C91A0F" w:rsidRDefault="00C91A0F">
            <w:pPr>
              <w:spacing w:after="0" w:line="240" w:lineRule="auto"/>
              <w:ind w:left="-132" w:right="-11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Self</w:t>
            </w:r>
          </w:p>
        </w:tc>
        <w:tc>
          <w:tcPr>
            <w:tcW w:w="720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C91A0F" w:rsidRDefault="00C91A0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PBS</w:t>
            </w:r>
          </w:p>
        </w:tc>
        <w:tc>
          <w:tcPr>
            <w:tcW w:w="2880" w:type="dxa"/>
            <w:gridSpan w:val="4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C91A0F" w:rsidRDefault="00C91A0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Learners</w:t>
            </w:r>
          </w:p>
        </w:tc>
      </w:tr>
      <w:tr w:rsidR="00B011FC">
        <w:trPr>
          <w:cantSplit/>
          <w:trHeight w:val="297"/>
        </w:trPr>
        <w:tc>
          <w:tcPr>
            <w:tcW w:w="4626" w:type="dxa"/>
            <w:vMerge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B011FC" w:rsidRDefault="00B011FC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B011FC" w:rsidRDefault="00B011FC">
            <w:pPr>
              <w:spacing w:after="0" w:line="240" w:lineRule="auto"/>
              <w:ind w:left="-132" w:right="-11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B011FC" w:rsidRDefault="00B011F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B011FC" w:rsidRDefault="00B011F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Mean</w:t>
            </w:r>
          </w:p>
        </w:tc>
        <w:tc>
          <w:tcPr>
            <w:tcW w:w="720" w:type="dxa"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B011FC" w:rsidRDefault="00B011F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30" w:type="dxa"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B011FC" w:rsidRDefault="00B011FC" w:rsidP="00C91A0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30" w:type="dxa"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B011FC" w:rsidRDefault="00B011FC" w:rsidP="00C91A0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</w:tr>
      <w:tr w:rsidR="00B011FC">
        <w:trPr>
          <w:trHeight w:val="255"/>
        </w:trPr>
        <w:tc>
          <w:tcPr>
            <w:tcW w:w="4626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B011FC" w:rsidRDefault="00B011FC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Coordinating and assisting learners in understanding course requirements and procedures for working online.</w:t>
            </w:r>
          </w:p>
        </w:tc>
        <w:tc>
          <w:tcPr>
            <w:tcW w:w="72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B011FC" w:rsidRDefault="00847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B011FC" w:rsidRDefault="00847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847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2.8</w:t>
            </w:r>
          </w:p>
        </w:tc>
        <w:tc>
          <w:tcPr>
            <w:tcW w:w="72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847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63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847C13" w:rsidP="00C91A0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3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847C13" w:rsidP="00C91A0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B011FC">
        <w:trPr>
          <w:trHeight w:val="255"/>
        </w:trPr>
        <w:tc>
          <w:tcPr>
            <w:tcW w:w="462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B011FC" w:rsidRDefault="00B011FC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Personalizing the course to accommodate a range of learning styles.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B011FC" w:rsidRDefault="00847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B011FC" w:rsidRDefault="00847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847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2.5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847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63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847C13" w:rsidP="00C91A0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63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847C13" w:rsidP="00C91A0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B011FC">
        <w:trPr>
          <w:trHeight w:val="255"/>
        </w:trPr>
        <w:tc>
          <w:tcPr>
            <w:tcW w:w="462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B011FC" w:rsidRDefault="00B011FC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Responding to learner questions within 24 hours.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B011FC" w:rsidRDefault="00847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B011FC" w:rsidRDefault="00847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847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2.8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847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63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847C13" w:rsidP="00C91A0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3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847C13" w:rsidP="00C91A0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B011FC">
        <w:trPr>
          <w:trHeight w:val="255"/>
        </w:trPr>
        <w:tc>
          <w:tcPr>
            <w:tcW w:w="462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B011FC" w:rsidRDefault="00B011FC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Remaining sensitive to any difficulties that learners have completing assignments or maintaining the course pace.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B011FC" w:rsidRDefault="00847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B011FC" w:rsidRDefault="00847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847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2.7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847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847C13" w:rsidP="00C91A0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3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847C13" w:rsidP="00C91A0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C91A0F">
        <w:trPr>
          <w:cantSplit/>
          <w:trHeight w:val="255"/>
        </w:trPr>
        <w:tc>
          <w:tcPr>
            <w:tcW w:w="8946" w:type="dxa"/>
            <w:gridSpan w:val="7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AF1DD"/>
          </w:tcPr>
          <w:p w:rsidR="00C91A0F" w:rsidRDefault="00C91A0F" w:rsidP="00274B04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u w:val="single"/>
              </w:rPr>
              <w:t>PBS Comments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: </w:t>
            </w:r>
            <w:r w:rsidR="00274B04">
              <w:rPr>
                <w:rFonts w:ascii="Tahoma" w:hAnsi="Tahoma" w:cs="Tahoma"/>
                <w:bCs/>
                <w:sz w:val="20"/>
                <w:szCs w:val="20"/>
              </w:rPr>
              <w:t>Your compassion and flexibility as a facilitator is a benefit to your learners.</w:t>
            </w:r>
          </w:p>
        </w:tc>
      </w:tr>
    </w:tbl>
    <w:p w:rsidR="00C57F33" w:rsidRDefault="00C57F33">
      <w:pPr>
        <w:spacing w:after="0" w:line="240" w:lineRule="auto"/>
        <w:rPr>
          <w:rFonts w:ascii="Tahoma" w:hAnsi="Tahoma" w:cs="Tahoma"/>
          <w:sz w:val="20"/>
        </w:rPr>
      </w:pPr>
    </w:p>
    <w:tbl>
      <w:tblPr>
        <w:tblW w:w="8946" w:type="dxa"/>
        <w:tblInd w:w="72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Look w:val="0000"/>
      </w:tblPr>
      <w:tblGrid>
        <w:gridCol w:w="4626"/>
        <w:gridCol w:w="720"/>
        <w:gridCol w:w="720"/>
        <w:gridCol w:w="900"/>
        <w:gridCol w:w="720"/>
        <w:gridCol w:w="630"/>
        <w:gridCol w:w="630"/>
      </w:tblGrid>
      <w:tr w:rsidR="00430E46">
        <w:trPr>
          <w:cantSplit/>
          <w:trHeight w:val="297"/>
        </w:trPr>
        <w:tc>
          <w:tcPr>
            <w:tcW w:w="4626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430E46" w:rsidRDefault="00430E46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Implementation of assessments</w:t>
            </w:r>
          </w:p>
        </w:tc>
        <w:tc>
          <w:tcPr>
            <w:tcW w:w="720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430E46" w:rsidRDefault="00430E46">
            <w:pPr>
              <w:spacing w:after="0" w:line="240" w:lineRule="auto"/>
              <w:ind w:left="-132" w:right="-11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Self</w:t>
            </w:r>
          </w:p>
        </w:tc>
        <w:tc>
          <w:tcPr>
            <w:tcW w:w="720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430E46" w:rsidRDefault="00430E4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PBS</w:t>
            </w:r>
          </w:p>
        </w:tc>
        <w:tc>
          <w:tcPr>
            <w:tcW w:w="2880" w:type="dxa"/>
            <w:gridSpan w:val="4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430E46" w:rsidRDefault="00430E4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Learners</w:t>
            </w:r>
          </w:p>
        </w:tc>
      </w:tr>
      <w:tr w:rsidR="00B011FC">
        <w:trPr>
          <w:cantSplit/>
          <w:trHeight w:val="297"/>
        </w:trPr>
        <w:tc>
          <w:tcPr>
            <w:tcW w:w="4626" w:type="dxa"/>
            <w:vMerge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B011FC" w:rsidRDefault="00B011FC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B011FC" w:rsidRDefault="00B011FC">
            <w:pPr>
              <w:spacing w:after="0" w:line="240" w:lineRule="auto"/>
              <w:ind w:left="-132" w:right="-11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B011FC" w:rsidRDefault="00B011F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B011FC" w:rsidRDefault="00B011F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Mean</w:t>
            </w:r>
          </w:p>
        </w:tc>
        <w:tc>
          <w:tcPr>
            <w:tcW w:w="720" w:type="dxa"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B011FC" w:rsidRDefault="00B011F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30" w:type="dxa"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B011FC" w:rsidRDefault="00B011FC" w:rsidP="00430E4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30" w:type="dxa"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B011FC" w:rsidRDefault="00B011FC" w:rsidP="00430E4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</w:tr>
      <w:tr w:rsidR="00B011FC">
        <w:trPr>
          <w:trHeight w:val="255"/>
        </w:trPr>
        <w:tc>
          <w:tcPr>
            <w:tcW w:w="4626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B011FC" w:rsidRDefault="00B011FC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Keeping learners informed of their progress during the course.</w:t>
            </w:r>
          </w:p>
        </w:tc>
        <w:tc>
          <w:tcPr>
            <w:tcW w:w="72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B011FC" w:rsidRDefault="00274B0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B011FC" w:rsidRDefault="00274B0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274B0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2.8</w:t>
            </w:r>
          </w:p>
        </w:tc>
        <w:tc>
          <w:tcPr>
            <w:tcW w:w="72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274B0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63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274B04" w:rsidP="00430E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3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274B04" w:rsidP="00430E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B011FC">
        <w:trPr>
          <w:trHeight w:val="255"/>
        </w:trPr>
        <w:tc>
          <w:tcPr>
            <w:tcW w:w="462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B011FC" w:rsidRDefault="00B011FC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Providing detailed, thoughtful and constructive feedback about learners’ performance in the course.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B011FC" w:rsidRDefault="00274B0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B011FC" w:rsidRDefault="00274B0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B011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B011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63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B011FC" w:rsidP="00430E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63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B011FC" w:rsidP="00430E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</w:tr>
      <w:tr w:rsidR="00B011FC">
        <w:trPr>
          <w:trHeight w:val="255"/>
        </w:trPr>
        <w:tc>
          <w:tcPr>
            <w:tcW w:w="462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B011FC" w:rsidRDefault="00B011FC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Providing detailed and thoughtful feedback about learners’ performance in the course.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B011FC" w:rsidRDefault="00B011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B011FC" w:rsidRDefault="00B011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274B0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2.7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274B0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274B04" w:rsidP="00430E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3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274B04" w:rsidP="00430E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B011FC">
        <w:trPr>
          <w:trHeight w:val="255"/>
        </w:trPr>
        <w:tc>
          <w:tcPr>
            <w:tcW w:w="462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B011FC" w:rsidRDefault="00B011F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Providing constructive feedback about learners’ performance in the course.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B011FC" w:rsidRDefault="00B011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B011FC" w:rsidRDefault="00B011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274B0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2.8</w:t>
            </w:r>
          </w:p>
        </w:tc>
        <w:tc>
          <w:tcPr>
            <w:tcW w:w="72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274B0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63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274B04" w:rsidP="00430E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3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274B04" w:rsidP="00430E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430E46">
        <w:trPr>
          <w:cantSplit/>
          <w:trHeight w:val="255"/>
        </w:trPr>
        <w:tc>
          <w:tcPr>
            <w:tcW w:w="8946" w:type="dxa"/>
            <w:gridSpan w:val="7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AF1DD"/>
          </w:tcPr>
          <w:p w:rsidR="00430E46" w:rsidRDefault="00430E46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u w:val="single"/>
              </w:rPr>
              <w:t>PBS Comments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: </w:t>
            </w:r>
          </w:p>
        </w:tc>
      </w:tr>
    </w:tbl>
    <w:p w:rsidR="00C57F33" w:rsidRDefault="00C57F33">
      <w:pPr>
        <w:spacing w:after="0" w:line="240" w:lineRule="auto"/>
        <w:rPr>
          <w:rFonts w:ascii="Tahoma" w:hAnsi="Tahoma" w:cs="Tahoma"/>
          <w:i/>
          <w:iCs/>
          <w:sz w:val="18"/>
        </w:rPr>
      </w:pPr>
      <w:r>
        <w:rPr>
          <w:rFonts w:ascii="Tahoma" w:hAnsi="Tahoma" w:cs="Tahoma"/>
          <w:i/>
          <w:iCs/>
          <w:sz w:val="18"/>
        </w:rPr>
        <w:t>*Question was combined on self and PBS surveys and split between two questions on learner survey</w:t>
      </w:r>
    </w:p>
    <w:p w:rsidR="00C57F33" w:rsidRDefault="00C57F33">
      <w:pPr>
        <w:spacing w:after="0" w:line="240" w:lineRule="auto"/>
        <w:rPr>
          <w:rFonts w:ascii="Tahoma" w:hAnsi="Tahoma" w:cs="Tahoma"/>
          <w:sz w:val="20"/>
        </w:rPr>
      </w:pPr>
    </w:p>
    <w:tbl>
      <w:tblPr>
        <w:tblW w:w="8946" w:type="dxa"/>
        <w:tblInd w:w="72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Look w:val="0000"/>
      </w:tblPr>
      <w:tblGrid>
        <w:gridCol w:w="4626"/>
        <w:gridCol w:w="720"/>
        <w:gridCol w:w="720"/>
        <w:gridCol w:w="900"/>
        <w:gridCol w:w="630"/>
        <w:gridCol w:w="630"/>
        <w:gridCol w:w="720"/>
      </w:tblGrid>
      <w:tr w:rsidR="008C2ABB">
        <w:trPr>
          <w:cantSplit/>
          <w:trHeight w:val="297"/>
        </w:trPr>
        <w:tc>
          <w:tcPr>
            <w:tcW w:w="4626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8C2ABB" w:rsidRDefault="008C2ABB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Other</w:t>
            </w:r>
          </w:p>
        </w:tc>
        <w:tc>
          <w:tcPr>
            <w:tcW w:w="720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8C2ABB" w:rsidRDefault="008C2ABB">
            <w:pPr>
              <w:spacing w:after="0" w:line="240" w:lineRule="auto"/>
              <w:ind w:left="-132" w:right="-11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Self</w:t>
            </w:r>
          </w:p>
        </w:tc>
        <w:tc>
          <w:tcPr>
            <w:tcW w:w="720" w:type="dxa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8C2ABB" w:rsidRDefault="008C2ABB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PBS</w:t>
            </w:r>
          </w:p>
        </w:tc>
        <w:tc>
          <w:tcPr>
            <w:tcW w:w="2880" w:type="dxa"/>
            <w:gridSpan w:val="4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AF1DD"/>
            <w:vAlign w:val="center"/>
          </w:tcPr>
          <w:p w:rsidR="008C2ABB" w:rsidRDefault="008C2ABB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Learners</w:t>
            </w:r>
          </w:p>
        </w:tc>
      </w:tr>
      <w:tr w:rsidR="00B011FC">
        <w:trPr>
          <w:cantSplit/>
          <w:trHeight w:val="297"/>
        </w:trPr>
        <w:tc>
          <w:tcPr>
            <w:tcW w:w="4626" w:type="dxa"/>
            <w:vMerge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B011FC" w:rsidRDefault="00B011FC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B011FC" w:rsidRDefault="00B011FC">
            <w:pPr>
              <w:spacing w:after="0" w:line="240" w:lineRule="auto"/>
              <w:ind w:left="-132" w:right="-11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B011FC" w:rsidRDefault="00B011F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9BBB59"/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B011FC" w:rsidRDefault="00B011F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Mean</w:t>
            </w:r>
          </w:p>
        </w:tc>
        <w:tc>
          <w:tcPr>
            <w:tcW w:w="630" w:type="dxa"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B011FC" w:rsidRDefault="00B011F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30" w:type="dxa"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B011FC" w:rsidRDefault="00B011FC" w:rsidP="008C2ABB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left w:val="single" w:sz="8" w:space="0" w:color="9BBB59"/>
              <w:bottom w:val="single" w:sz="18" w:space="0" w:color="76923C"/>
              <w:right w:val="single" w:sz="8" w:space="0" w:color="9BBB59"/>
            </w:tcBorders>
            <w:shd w:val="clear" w:color="auto" w:fill="EAF1DD"/>
            <w:vAlign w:val="center"/>
          </w:tcPr>
          <w:p w:rsidR="00B011FC" w:rsidRDefault="00B011FC" w:rsidP="008C2ABB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</w:tr>
      <w:tr w:rsidR="00B011FC">
        <w:trPr>
          <w:trHeight w:val="255"/>
        </w:trPr>
        <w:tc>
          <w:tcPr>
            <w:tcW w:w="4626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B011FC" w:rsidRDefault="00B011FC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Conducting the course in accordance with facilitator checklist and contract deliverables.</w:t>
            </w:r>
          </w:p>
        </w:tc>
        <w:tc>
          <w:tcPr>
            <w:tcW w:w="72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B011FC" w:rsidRDefault="001D152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noWrap/>
            <w:vAlign w:val="center"/>
          </w:tcPr>
          <w:p w:rsidR="00B011FC" w:rsidRDefault="001D152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B011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63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B011F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63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B011FC" w:rsidP="008C2AB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720" w:type="dxa"/>
            <w:tcBorders>
              <w:top w:val="single" w:sz="18" w:space="0" w:color="76923C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vAlign w:val="center"/>
          </w:tcPr>
          <w:p w:rsidR="00B011FC" w:rsidRDefault="00B011FC" w:rsidP="008C2AB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</w:tr>
      <w:tr w:rsidR="008C2ABB">
        <w:trPr>
          <w:cantSplit/>
          <w:trHeight w:val="255"/>
        </w:trPr>
        <w:tc>
          <w:tcPr>
            <w:tcW w:w="8946" w:type="dxa"/>
            <w:gridSpan w:val="7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AF1DD"/>
          </w:tcPr>
          <w:p w:rsidR="008C2ABB" w:rsidRDefault="008C2ABB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u w:val="single"/>
              </w:rPr>
              <w:t>PBS Comments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: </w:t>
            </w:r>
            <w:r w:rsidR="001D152B">
              <w:rPr>
                <w:rFonts w:ascii="Tahoma" w:hAnsi="Tahoma" w:cs="Tahoma"/>
                <w:bCs/>
                <w:sz w:val="20"/>
                <w:szCs w:val="20"/>
              </w:rPr>
              <w:t>I’m so glad you are feeling better and back facilitating. We missed you last term.</w:t>
            </w:r>
          </w:p>
        </w:tc>
      </w:tr>
    </w:tbl>
    <w:p w:rsidR="00C57F33" w:rsidRDefault="00C57F33">
      <w:pPr>
        <w:pStyle w:val="BodyText"/>
        <w:rPr>
          <w:i/>
          <w:sz w:val="18"/>
          <w:szCs w:val="18"/>
        </w:rPr>
      </w:pPr>
      <w:r>
        <w:rPr>
          <w:i/>
          <w:sz w:val="18"/>
          <w:szCs w:val="18"/>
        </w:rPr>
        <w:t>* This question was not asked of learners</w:t>
      </w:r>
    </w:p>
    <w:p w:rsidR="00C57F33" w:rsidRDefault="00C57F33">
      <w:pPr>
        <w:pStyle w:val="BodyText"/>
      </w:pPr>
    </w:p>
    <w:p w:rsidR="00C57F33" w:rsidRDefault="00C57F33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Strengths that your learners associated with you:</w:t>
      </w:r>
    </w:p>
    <w:p w:rsidR="001D152B" w:rsidRPr="001D152B" w:rsidRDefault="001D152B" w:rsidP="001D152B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1D152B" w:rsidRPr="001D152B" w:rsidRDefault="001D152B" w:rsidP="001D152B">
      <w:pPr>
        <w:autoSpaceDE w:val="0"/>
        <w:autoSpaceDN w:val="0"/>
        <w:adjustRightInd w:val="0"/>
        <w:spacing w:after="17" w:line="240" w:lineRule="auto"/>
        <w:rPr>
          <w:rFonts w:ascii="Tahoma" w:hAnsi="Tahoma" w:cs="Tahoma"/>
          <w:color w:val="000000"/>
          <w:sz w:val="20"/>
          <w:szCs w:val="20"/>
        </w:rPr>
      </w:pPr>
      <w:r w:rsidRPr="001D152B">
        <w:rPr>
          <w:rFonts w:ascii="Symbol" w:hAnsi="Symbol" w:cs="Symbol"/>
          <w:color w:val="000000"/>
          <w:sz w:val="20"/>
          <w:szCs w:val="20"/>
        </w:rPr>
        <w:t></w:t>
      </w:r>
      <w:r w:rsidRPr="001D152B">
        <w:rPr>
          <w:rFonts w:ascii="Tahoma" w:hAnsi="Tahoma" w:cs="Tahoma"/>
          <w:color w:val="000000"/>
          <w:sz w:val="20"/>
          <w:szCs w:val="20"/>
        </w:rPr>
        <w:t xml:space="preserve"> develop skills </w:t>
      </w:r>
    </w:p>
    <w:p w:rsidR="001D152B" w:rsidRPr="001D152B" w:rsidRDefault="001E0ADF" w:rsidP="001D152B">
      <w:pPr>
        <w:autoSpaceDE w:val="0"/>
        <w:autoSpaceDN w:val="0"/>
        <w:adjustRightInd w:val="0"/>
        <w:spacing w:after="17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 XXXX</w:t>
      </w:r>
      <w:r w:rsidR="001D152B" w:rsidRPr="001D152B">
        <w:rPr>
          <w:rFonts w:ascii="Tahoma" w:hAnsi="Tahoma" w:cs="Tahoma"/>
          <w:color w:val="000000"/>
          <w:sz w:val="20"/>
          <w:szCs w:val="20"/>
        </w:rPr>
        <w:t xml:space="preserve"> is extremely responsive, accessible, and encouraging! She did a great job keeping us on track! </w:t>
      </w:r>
    </w:p>
    <w:p w:rsidR="001D152B" w:rsidRPr="001D152B" w:rsidRDefault="001D152B" w:rsidP="001D152B">
      <w:pPr>
        <w:autoSpaceDE w:val="0"/>
        <w:autoSpaceDN w:val="0"/>
        <w:adjustRightInd w:val="0"/>
        <w:spacing w:after="17" w:line="240" w:lineRule="auto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1D152B">
        <w:rPr>
          <w:rFonts w:ascii="Tahoma" w:hAnsi="Tahoma" w:cs="Tahoma"/>
          <w:color w:val="000000"/>
          <w:sz w:val="20"/>
          <w:szCs w:val="20"/>
        </w:rPr>
        <w:t> Flexibility, prompt response, patient explanations, making assignments clear.</w:t>
      </w:r>
      <w:proofErr w:type="gramEnd"/>
      <w:r w:rsidRPr="001D152B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1D152B" w:rsidRPr="001D152B" w:rsidRDefault="001D152B" w:rsidP="001D152B">
      <w:pPr>
        <w:autoSpaceDE w:val="0"/>
        <w:autoSpaceDN w:val="0"/>
        <w:adjustRightInd w:val="0"/>
        <w:spacing w:after="17" w:line="240" w:lineRule="auto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1D152B">
        <w:rPr>
          <w:rFonts w:ascii="Tahoma" w:hAnsi="Tahoma" w:cs="Tahoma"/>
          <w:color w:val="000000"/>
          <w:sz w:val="20"/>
          <w:szCs w:val="20"/>
        </w:rPr>
        <w:t> Her communications with students.</w:t>
      </w:r>
      <w:proofErr w:type="gramEnd"/>
      <w:r w:rsidRPr="001D152B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1D152B" w:rsidRPr="001D152B" w:rsidRDefault="001D152B" w:rsidP="001D152B">
      <w:pPr>
        <w:autoSpaceDE w:val="0"/>
        <w:autoSpaceDN w:val="0"/>
        <w:adjustRightInd w:val="0"/>
        <w:spacing w:after="17" w:line="240" w:lineRule="auto"/>
        <w:rPr>
          <w:rFonts w:ascii="Tahoma" w:hAnsi="Tahoma" w:cs="Tahoma"/>
          <w:color w:val="000000"/>
          <w:sz w:val="20"/>
          <w:szCs w:val="20"/>
        </w:rPr>
      </w:pPr>
      <w:r w:rsidRPr="001D152B">
        <w:rPr>
          <w:rFonts w:ascii="Tahoma" w:hAnsi="Tahoma" w:cs="Tahoma"/>
          <w:color w:val="000000"/>
          <w:sz w:val="20"/>
          <w:szCs w:val="20"/>
        </w:rPr>
        <w:t xml:space="preserve"> Strong communication skills, </w:t>
      </w:r>
      <w:proofErr w:type="gramStart"/>
      <w:r w:rsidRPr="001D152B">
        <w:rPr>
          <w:rFonts w:ascii="Tahoma" w:hAnsi="Tahoma" w:cs="Tahoma"/>
          <w:color w:val="000000"/>
          <w:sz w:val="20"/>
          <w:szCs w:val="20"/>
        </w:rPr>
        <w:t>Willing</w:t>
      </w:r>
      <w:proofErr w:type="gramEnd"/>
      <w:r w:rsidRPr="001D152B">
        <w:rPr>
          <w:rFonts w:ascii="Tahoma" w:hAnsi="Tahoma" w:cs="Tahoma"/>
          <w:color w:val="000000"/>
          <w:sz w:val="20"/>
          <w:szCs w:val="20"/>
        </w:rPr>
        <w:t xml:space="preserve"> to reach out to make sure that the learner fully understands the requirements of the course </w:t>
      </w:r>
    </w:p>
    <w:p w:rsidR="001D152B" w:rsidRPr="001D152B" w:rsidRDefault="001D152B" w:rsidP="001D152B">
      <w:pPr>
        <w:autoSpaceDE w:val="0"/>
        <w:autoSpaceDN w:val="0"/>
        <w:adjustRightInd w:val="0"/>
        <w:spacing w:after="17" w:line="240" w:lineRule="auto"/>
        <w:rPr>
          <w:rFonts w:ascii="Tahoma" w:hAnsi="Tahoma" w:cs="Tahoma"/>
          <w:color w:val="000000"/>
          <w:sz w:val="20"/>
          <w:szCs w:val="20"/>
        </w:rPr>
      </w:pPr>
      <w:r w:rsidRPr="001D152B">
        <w:rPr>
          <w:rFonts w:ascii="Tahoma" w:hAnsi="Tahoma" w:cs="Tahoma"/>
          <w:color w:val="000000"/>
          <w:sz w:val="20"/>
          <w:szCs w:val="20"/>
        </w:rPr>
        <w:t xml:space="preserve"> Very friendly, understanding, good communication </w:t>
      </w:r>
    </w:p>
    <w:p w:rsidR="001D152B" w:rsidRPr="001D152B" w:rsidRDefault="001D152B" w:rsidP="001D152B">
      <w:pPr>
        <w:autoSpaceDE w:val="0"/>
        <w:autoSpaceDN w:val="0"/>
        <w:adjustRightInd w:val="0"/>
        <w:spacing w:after="17" w:line="240" w:lineRule="auto"/>
        <w:rPr>
          <w:rFonts w:ascii="Tahoma" w:hAnsi="Tahoma" w:cs="Tahoma"/>
          <w:color w:val="000000"/>
          <w:sz w:val="20"/>
          <w:szCs w:val="20"/>
        </w:rPr>
      </w:pPr>
      <w:r w:rsidRPr="001D152B">
        <w:rPr>
          <w:rFonts w:ascii="Tahoma" w:hAnsi="Tahoma" w:cs="Tahoma"/>
          <w:color w:val="000000"/>
          <w:sz w:val="20"/>
          <w:szCs w:val="20"/>
        </w:rPr>
        <w:t xml:space="preserve"> Organized </w:t>
      </w:r>
    </w:p>
    <w:p w:rsidR="001D152B" w:rsidRPr="001D152B" w:rsidRDefault="001D152B" w:rsidP="001D152B">
      <w:pPr>
        <w:autoSpaceDE w:val="0"/>
        <w:autoSpaceDN w:val="0"/>
        <w:adjustRightInd w:val="0"/>
        <w:spacing w:after="17" w:line="240" w:lineRule="auto"/>
        <w:rPr>
          <w:rFonts w:ascii="Tahoma" w:hAnsi="Tahoma" w:cs="Tahoma"/>
          <w:color w:val="000000"/>
          <w:sz w:val="20"/>
          <w:szCs w:val="20"/>
        </w:rPr>
      </w:pPr>
      <w:r w:rsidRPr="001D152B">
        <w:rPr>
          <w:rFonts w:ascii="Tahoma" w:hAnsi="Tahoma" w:cs="Tahoma"/>
          <w:color w:val="000000"/>
          <w:sz w:val="20"/>
          <w:szCs w:val="20"/>
        </w:rPr>
        <w:t xml:space="preserve"> She did a nice job providing an outline of what was required for the week. </w:t>
      </w:r>
    </w:p>
    <w:p w:rsidR="001D152B" w:rsidRPr="001D152B" w:rsidRDefault="001E0ADF" w:rsidP="001D152B">
      <w:pPr>
        <w:autoSpaceDE w:val="0"/>
        <w:autoSpaceDN w:val="0"/>
        <w:adjustRightInd w:val="0"/>
        <w:spacing w:after="17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 XXXXX</w:t>
      </w:r>
      <w:r w:rsidR="001D152B" w:rsidRPr="001D152B">
        <w:rPr>
          <w:rFonts w:ascii="Tahoma" w:hAnsi="Tahoma" w:cs="Tahoma"/>
          <w:color w:val="000000"/>
          <w:sz w:val="20"/>
          <w:szCs w:val="20"/>
        </w:rPr>
        <w:t xml:space="preserve"> is accessible and very friendly. Her emails helped clarify what was expected with the Journal Assignments tremendously. Her summary discussion posts synthesized the conversations very well (I just wish that I was quoted!). </w:t>
      </w:r>
    </w:p>
    <w:p w:rsidR="001D152B" w:rsidRPr="001D152B" w:rsidRDefault="001D152B" w:rsidP="001D152B">
      <w:pPr>
        <w:autoSpaceDE w:val="0"/>
        <w:autoSpaceDN w:val="0"/>
        <w:adjustRightInd w:val="0"/>
        <w:spacing w:after="17" w:line="240" w:lineRule="auto"/>
        <w:rPr>
          <w:rFonts w:ascii="Tahoma" w:hAnsi="Tahoma" w:cs="Tahoma"/>
          <w:color w:val="000000"/>
          <w:sz w:val="20"/>
          <w:szCs w:val="20"/>
        </w:rPr>
      </w:pPr>
      <w:r w:rsidRPr="001D152B">
        <w:rPr>
          <w:rFonts w:ascii="Tahoma" w:hAnsi="Tahoma" w:cs="Tahoma"/>
          <w:color w:val="000000"/>
          <w:sz w:val="20"/>
          <w:szCs w:val="20"/>
        </w:rPr>
        <w:t xml:space="preserve"> She created a safe atmosphere that encouraged discussion. </w:t>
      </w:r>
    </w:p>
    <w:p w:rsidR="001D152B" w:rsidRPr="001D152B" w:rsidRDefault="001D152B" w:rsidP="001D152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1D152B">
        <w:rPr>
          <w:rFonts w:ascii="Tahoma" w:hAnsi="Tahoma" w:cs="Tahoma"/>
          <w:color w:val="000000"/>
          <w:sz w:val="20"/>
          <w:szCs w:val="20"/>
        </w:rPr>
        <w:t xml:space="preserve"> She was a very nice person. </w:t>
      </w:r>
    </w:p>
    <w:p w:rsidR="00C57F33" w:rsidRDefault="00C57F33" w:rsidP="001D152B">
      <w:pPr>
        <w:spacing w:after="0" w:line="240" w:lineRule="auto"/>
        <w:rPr>
          <w:rFonts w:ascii="Tahoma" w:hAnsi="Tahoma" w:cs="Tahoma"/>
          <w:sz w:val="20"/>
        </w:rPr>
      </w:pPr>
    </w:p>
    <w:p w:rsidR="00C57F33" w:rsidRDefault="00C57F33">
      <w:pPr>
        <w:spacing w:after="0" w:line="240" w:lineRule="auto"/>
        <w:rPr>
          <w:rFonts w:ascii="Tahoma" w:hAnsi="Tahoma" w:cs="Tahoma"/>
          <w:sz w:val="20"/>
        </w:rPr>
      </w:pPr>
    </w:p>
    <w:p w:rsidR="00C57F33" w:rsidRDefault="00C57F33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Suggestions from your learners for how this course could have been facilitated more effectively:</w:t>
      </w:r>
    </w:p>
    <w:p w:rsidR="001D152B" w:rsidRPr="001D152B" w:rsidRDefault="001D152B" w:rsidP="001D152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1D152B">
        <w:rPr>
          <w:rFonts w:ascii="Tahoma" w:hAnsi="Tahoma" w:cs="Tahoma"/>
          <w:color w:val="000000"/>
          <w:sz w:val="20"/>
          <w:szCs w:val="20"/>
        </w:rPr>
        <w:t xml:space="preserve"> </w:t>
      </w:r>
      <w:r w:rsidRPr="001D152B">
        <w:rPr>
          <w:rFonts w:ascii="Tahoma" w:hAnsi="Tahoma" w:cs="Tahoma"/>
          <w:sz w:val="20"/>
          <w:szCs w:val="20"/>
        </w:rPr>
        <w:t>I was not pleased that the discussion board wasn't moderated as effectively as other courses I've taken. Specifically, she allowed peop</w:t>
      </w:r>
      <w:r w:rsidR="00CC44BC">
        <w:rPr>
          <w:rFonts w:ascii="Tahoma" w:hAnsi="Tahoma" w:cs="Tahoma"/>
          <w:sz w:val="20"/>
          <w:szCs w:val="20"/>
        </w:rPr>
        <w:t>le to continue to post simple "I</w:t>
      </w:r>
      <w:r w:rsidRPr="001D152B">
        <w:rPr>
          <w:rFonts w:ascii="Tahoma" w:hAnsi="Tahoma" w:cs="Tahoma"/>
          <w:sz w:val="20"/>
          <w:szCs w:val="20"/>
        </w:rPr>
        <w:t xml:space="preserve"> agree" statements and didn't seem to discourage the same person from replying ov</w:t>
      </w:r>
      <w:r w:rsidR="00CC44BC">
        <w:rPr>
          <w:rFonts w:ascii="Tahoma" w:hAnsi="Tahoma" w:cs="Tahoma"/>
          <w:sz w:val="20"/>
          <w:szCs w:val="20"/>
        </w:rPr>
        <w:t>er 10 times in one week which go</w:t>
      </w:r>
      <w:r w:rsidRPr="001D152B">
        <w:rPr>
          <w:rFonts w:ascii="Tahoma" w:hAnsi="Tahoma" w:cs="Tahoma"/>
          <w:sz w:val="20"/>
          <w:szCs w:val="20"/>
        </w:rPr>
        <w:t xml:space="preserve">t annoying. </w:t>
      </w:r>
    </w:p>
    <w:p w:rsidR="00C57F33" w:rsidRDefault="00C57F33" w:rsidP="001D152B">
      <w:pPr>
        <w:spacing w:after="0" w:line="240" w:lineRule="auto"/>
        <w:rPr>
          <w:rFonts w:ascii="Tahoma" w:hAnsi="Tahoma" w:cs="Tahoma"/>
          <w:sz w:val="20"/>
        </w:rPr>
      </w:pPr>
    </w:p>
    <w:p w:rsidR="00E45E43" w:rsidRPr="00E45E43" w:rsidRDefault="00E45E43">
      <w:pPr>
        <w:spacing w:after="0" w:line="240" w:lineRule="auto"/>
        <w:rPr>
          <w:rFonts w:ascii="Tahoma" w:hAnsi="Tahoma" w:cs="Tahoma"/>
          <w:sz w:val="20"/>
        </w:rPr>
      </w:pPr>
      <w:r w:rsidRPr="00E45E43">
        <w:rPr>
          <w:rFonts w:ascii="Tahoma" w:hAnsi="Tahoma" w:cs="Tahoma"/>
          <w:b/>
          <w:bCs/>
          <w:color w:val="9BBB59"/>
          <w:sz w:val="24"/>
        </w:rPr>
        <w:t>Self Reflection Comments</w:t>
      </w:r>
    </w:p>
    <w:p w:rsidR="00E45E43" w:rsidRDefault="00E45E43">
      <w:pPr>
        <w:spacing w:after="0" w:line="240" w:lineRule="auto"/>
        <w:rPr>
          <w:rFonts w:ascii="Tahoma" w:hAnsi="Tahoma" w:cs="Tahoma"/>
          <w:sz w:val="20"/>
        </w:rPr>
      </w:pPr>
    </w:p>
    <w:p w:rsidR="00E45E43" w:rsidRPr="001D152B" w:rsidRDefault="00E45E43" w:rsidP="00E45E43">
      <w:pPr>
        <w:pStyle w:val="Heading3"/>
        <w:rPr>
          <w:b w:val="0"/>
          <w:color w:val="000000"/>
          <w:szCs w:val="20"/>
        </w:rPr>
      </w:pPr>
      <w:r>
        <w:rPr>
          <w:color w:val="000000"/>
          <w:szCs w:val="20"/>
        </w:rPr>
        <w:t xml:space="preserve">Aspects of your instruction this term that you feel are reflective of your strengths as a </w:t>
      </w:r>
      <w:proofErr w:type="spellStart"/>
      <w:r>
        <w:rPr>
          <w:color w:val="000000"/>
          <w:szCs w:val="20"/>
        </w:rPr>
        <w:t>TeacherLine</w:t>
      </w:r>
      <w:proofErr w:type="spellEnd"/>
      <w:r>
        <w:rPr>
          <w:color w:val="000000"/>
          <w:szCs w:val="20"/>
        </w:rPr>
        <w:t xml:space="preserve"> facilitator:</w:t>
      </w:r>
      <w:r w:rsidR="001D152B" w:rsidRPr="001D152B">
        <w:rPr>
          <w:szCs w:val="20"/>
        </w:rPr>
        <w:t xml:space="preserve"> </w:t>
      </w:r>
      <w:r w:rsidR="001D152B" w:rsidRPr="001D152B">
        <w:rPr>
          <w:b w:val="0"/>
          <w:szCs w:val="20"/>
        </w:rPr>
        <w:t>Interaction with students through e-mails to include feedback, additional information, support in many forms, and acknowledgement of their efforts</w:t>
      </w:r>
      <w:proofErr w:type="gramStart"/>
      <w:r w:rsidR="001D152B" w:rsidRPr="001D152B">
        <w:rPr>
          <w:b w:val="0"/>
          <w:szCs w:val="20"/>
        </w:rPr>
        <w:t>....be</w:t>
      </w:r>
      <w:proofErr w:type="gramEnd"/>
      <w:r w:rsidR="001D152B" w:rsidRPr="001D152B">
        <w:rPr>
          <w:b w:val="0"/>
          <w:szCs w:val="20"/>
        </w:rPr>
        <w:t xml:space="preserve"> they so humble!</w:t>
      </w:r>
    </w:p>
    <w:p w:rsidR="00E45E43" w:rsidRDefault="003C3A81">
      <w:pPr>
        <w:pStyle w:val="Heading3"/>
        <w:rPr>
          <w:color w:val="000000"/>
          <w:szCs w:val="20"/>
        </w:rPr>
      </w:pPr>
      <w:r>
        <w:rPr>
          <w:color w:val="000000"/>
          <w:szCs w:val="20"/>
        </w:rPr>
        <w:br/>
      </w:r>
    </w:p>
    <w:p w:rsidR="00C57F33" w:rsidRDefault="00C57F33">
      <w:pPr>
        <w:pStyle w:val="Heading3"/>
        <w:rPr>
          <w:color w:val="000000"/>
          <w:szCs w:val="20"/>
        </w:rPr>
      </w:pPr>
      <w:r>
        <w:rPr>
          <w:color w:val="000000"/>
          <w:szCs w:val="20"/>
        </w:rPr>
        <w:t xml:space="preserve">Your priority list for improving your facilitation skills and encouraging your professional growth as a </w:t>
      </w:r>
      <w:proofErr w:type="spellStart"/>
      <w:r>
        <w:rPr>
          <w:color w:val="000000"/>
          <w:szCs w:val="20"/>
        </w:rPr>
        <w:t>TeacherLine</w:t>
      </w:r>
      <w:proofErr w:type="spellEnd"/>
      <w:r>
        <w:rPr>
          <w:color w:val="000000"/>
          <w:szCs w:val="20"/>
        </w:rPr>
        <w:t xml:space="preserve"> facilitator, including how you will carry out those plans:</w:t>
      </w:r>
    </w:p>
    <w:p w:rsidR="001E0ADF" w:rsidRDefault="001D152B">
      <w:pPr>
        <w:pStyle w:val="BodyText"/>
        <w:rPr>
          <w:szCs w:val="20"/>
        </w:rPr>
      </w:pPr>
      <w:r>
        <w:rPr>
          <w:szCs w:val="20"/>
        </w:rPr>
        <w:t>I need to streamline the grading process. I feel I can work on this with each class and become more efficient yet thorough. I just really enjoy giving personal and encouraging feedback</w:t>
      </w:r>
      <w:proofErr w:type="gramStart"/>
      <w:r>
        <w:rPr>
          <w:szCs w:val="20"/>
        </w:rPr>
        <w:t>....but</w:t>
      </w:r>
      <w:proofErr w:type="gramEnd"/>
      <w:r>
        <w:rPr>
          <w:szCs w:val="20"/>
        </w:rPr>
        <w:t xml:space="preserve"> it takes too long!</w:t>
      </w:r>
    </w:p>
    <w:p w:rsidR="001E0ADF" w:rsidRDefault="001E0ADF">
      <w:pPr>
        <w:pStyle w:val="BodyText"/>
        <w:rPr>
          <w:szCs w:val="20"/>
        </w:rPr>
      </w:pPr>
    </w:p>
    <w:sectPr w:rsidR="001E0ADF" w:rsidSect="001E0ADF">
      <w:footerReference w:type="default" r:id="rId13"/>
      <w:pgSz w:w="12240" w:h="15840"/>
      <w:pgMar w:top="1440" w:right="1440" w:bottom="1440" w:left="1440" w:gutter="0"/>
      <w:docGrid w:linePitch="360"/>
      <w:printerSettings r:id="rId14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ADF" w:rsidRDefault="001E0ADF" w:rsidP="00A94E6A">
      <w:pPr>
        <w:spacing w:after="0" w:line="240" w:lineRule="auto"/>
      </w:pPr>
      <w:r>
        <w:separator/>
      </w:r>
    </w:p>
  </w:endnote>
  <w:endnote w:type="continuationSeparator" w:id="0">
    <w:p w:rsidR="001E0ADF" w:rsidRDefault="001E0ADF" w:rsidP="00A9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ADF" w:rsidRDefault="001E0ADF" w:rsidP="00E45E43">
    <w:pPr>
      <w:pStyle w:val="Footer"/>
      <w:tabs>
        <w:tab w:val="clear" w:pos="9360"/>
        <w:tab w:val="left" w:pos="10080"/>
      </w:tabs>
      <w:ind w:right="-720"/>
    </w:pPr>
    <w:r w:rsidRPr="00E45E43">
      <w:rPr>
        <w:noProof/>
      </w:rPr>
      <w:drawing>
        <wp:inline distT="0" distB="0" distL="0" distR="0">
          <wp:extent cx="1563260" cy="573863"/>
          <wp:effectExtent l="19050" t="0" r="0" b="0"/>
          <wp:docPr id="11" name="Picture 2" descr="ALTA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LTA 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433" cy="5779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 w:rsidRPr="00E45E43">
      <w:rPr>
        <w:noProof/>
      </w:rPr>
      <w:drawing>
        <wp:inline distT="0" distB="0" distL="0" distR="0">
          <wp:extent cx="1857458" cy="469175"/>
          <wp:effectExtent l="19050" t="0" r="9442" b="0"/>
          <wp:docPr id="12" name="Picture 1" descr="tllogoBlack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llogoBlack_sm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458" cy="469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ADF" w:rsidRDefault="001D285C" w:rsidP="00E45E43">
    <w:pPr>
      <w:pStyle w:val="Footer"/>
      <w:tabs>
        <w:tab w:val="clear" w:pos="9360"/>
        <w:tab w:val="left" w:pos="10080"/>
      </w:tabs>
      <w:ind w:right="-720"/>
    </w:pPr>
    <w:r>
      <w:rPr>
        <w:noProof/>
      </w:rPr>
      <w:drawing>
        <wp:inline distT="0" distB="0" distL="0" distR="0">
          <wp:extent cx="1905000" cy="622300"/>
          <wp:effectExtent l="0" t="0" r="0" b="0"/>
          <wp:docPr id="14" name="Picture 13" descr="logo3947709_sm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3947709_sm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05000" cy="622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E0ADF">
      <w:ptab w:relativeTo="margin" w:alignment="center" w:leader="none"/>
    </w:r>
    <w:r w:rsidR="001E0ADF">
      <w:ptab w:relativeTo="margin" w:alignment="right" w:leader="none"/>
    </w:r>
    <w:r w:rsidR="001E0ADF" w:rsidRPr="00E45E43">
      <w:rPr>
        <w:noProof/>
      </w:rPr>
      <w:drawing>
        <wp:inline distT="0" distB="0" distL="0" distR="0">
          <wp:extent cx="1857458" cy="469175"/>
          <wp:effectExtent l="19050" t="0" r="9442" b="0"/>
          <wp:docPr id="5" name="Picture 1" descr="tllogoBlack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llogoBlack_sm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458" cy="469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ADF" w:rsidRDefault="001E0ADF" w:rsidP="00A94E6A">
      <w:pPr>
        <w:spacing w:after="0" w:line="240" w:lineRule="auto"/>
      </w:pPr>
      <w:r>
        <w:separator/>
      </w:r>
    </w:p>
  </w:footnote>
  <w:footnote w:type="continuationSeparator" w:id="0">
    <w:p w:rsidR="001E0ADF" w:rsidRDefault="001E0ADF" w:rsidP="00A94E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C59A0"/>
    <w:multiLevelType w:val="hybridMultilevel"/>
    <w:tmpl w:val="1E4C9B00"/>
    <w:lvl w:ilvl="0" w:tplc="5C300892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111479"/>
    <w:multiLevelType w:val="hybridMultilevel"/>
    <w:tmpl w:val="38FA1FD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doNotHyphenateCaps/>
  <w:drawingGridHorizontalSpacing w:val="110"/>
  <w:displayHorizontalDrawingGridEvery w:val="2"/>
  <w:characterSpacingControl w:val="doNotCompress"/>
  <w:hdrShapeDefaults>
    <o:shapedefaults v:ext="edit" spidmax="2050">
      <o:colormru v:ext="edit" colors="#9bbb59,#76923c,#eaf1dd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034749"/>
    <w:rsid w:val="00034749"/>
    <w:rsid w:val="00077415"/>
    <w:rsid w:val="000C3A2E"/>
    <w:rsid w:val="001106B7"/>
    <w:rsid w:val="00141C8B"/>
    <w:rsid w:val="00184219"/>
    <w:rsid w:val="001C7E36"/>
    <w:rsid w:val="001D152B"/>
    <w:rsid w:val="001D285C"/>
    <w:rsid w:val="001E0ADF"/>
    <w:rsid w:val="00206A3E"/>
    <w:rsid w:val="00240B71"/>
    <w:rsid w:val="002415F7"/>
    <w:rsid w:val="00274B04"/>
    <w:rsid w:val="00362A0B"/>
    <w:rsid w:val="00366FC6"/>
    <w:rsid w:val="003947F7"/>
    <w:rsid w:val="003C3A81"/>
    <w:rsid w:val="003F5EB9"/>
    <w:rsid w:val="004104A5"/>
    <w:rsid w:val="00430E46"/>
    <w:rsid w:val="005219B0"/>
    <w:rsid w:val="00530348"/>
    <w:rsid w:val="005712E6"/>
    <w:rsid w:val="005736FC"/>
    <w:rsid w:val="005A5199"/>
    <w:rsid w:val="005C1031"/>
    <w:rsid w:val="005E2C0B"/>
    <w:rsid w:val="006151AE"/>
    <w:rsid w:val="00660A86"/>
    <w:rsid w:val="00762FCE"/>
    <w:rsid w:val="007717FE"/>
    <w:rsid w:val="00784AB4"/>
    <w:rsid w:val="00793956"/>
    <w:rsid w:val="00794B0C"/>
    <w:rsid w:val="007A259C"/>
    <w:rsid w:val="007D799A"/>
    <w:rsid w:val="00847C13"/>
    <w:rsid w:val="008C030E"/>
    <w:rsid w:val="008C2ABB"/>
    <w:rsid w:val="008E3148"/>
    <w:rsid w:val="00967474"/>
    <w:rsid w:val="00967636"/>
    <w:rsid w:val="009D3EA0"/>
    <w:rsid w:val="009E30D5"/>
    <w:rsid w:val="00A016FD"/>
    <w:rsid w:val="00A31D49"/>
    <w:rsid w:val="00A94E6A"/>
    <w:rsid w:val="00AD6665"/>
    <w:rsid w:val="00AE1779"/>
    <w:rsid w:val="00B011FC"/>
    <w:rsid w:val="00B031D7"/>
    <w:rsid w:val="00B07494"/>
    <w:rsid w:val="00B228E7"/>
    <w:rsid w:val="00B30376"/>
    <w:rsid w:val="00B63C4F"/>
    <w:rsid w:val="00B82908"/>
    <w:rsid w:val="00BC6731"/>
    <w:rsid w:val="00BD0BE0"/>
    <w:rsid w:val="00BD3202"/>
    <w:rsid w:val="00C05E10"/>
    <w:rsid w:val="00C57F33"/>
    <w:rsid w:val="00C74193"/>
    <w:rsid w:val="00C91A0F"/>
    <w:rsid w:val="00CC44BC"/>
    <w:rsid w:val="00CF1E2F"/>
    <w:rsid w:val="00CF5632"/>
    <w:rsid w:val="00D746B0"/>
    <w:rsid w:val="00D90D13"/>
    <w:rsid w:val="00D92FA5"/>
    <w:rsid w:val="00DB15A9"/>
    <w:rsid w:val="00DC3C40"/>
    <w:rsid w:val="00DD694C"/>
    <w:rsid w:val="00E06E40"/>
    <w:rsid w:val="00E25DBB"/>
    <w:rsid w:val="00E45E43"/>
    <w:rsid w:val="00E47E5A"/>
    <w:rsid w:val="00E571CA"/>
    <w:rsid w:val="00E9319B"/>
    <w:rsid w:val="00F559EE"/>
    <w:rsid w:val="00F70BB6"/>
    <w:rsid w:val="00F724C8"/>
    <w:rsid w:val="00F90582"/>
    <w:rsid w:val="00FA3A29"/>
    <w:rsid w:val="00FF2B0C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9bbb59,#76923c,#eaf1dd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EA0"/>
    <w:pPr>
      <w:spacing w:after="200" w:line="276" w:lineRule="auto"/>
    </w:pPr>
    <w:rPr>
      <w:rFonts w:ascii="Calibri" w:hAnsi="Calibri"/>
      <w:sz w:val="22"/>
      <w:szCs w:val="22"/>
    </w:rPr>
  </w:style>
  <w:style w:type="paragraph" w:styleId="Heading1">
    <w:name w:val="heading 1"/>
    <w:basedOn w:val="Normal"/>
    <w:next w:val="Normal"/>
    <w:qFormat/>
    <w:rsid w:val="009D3EA0"/>
    <w:pPr>
      <w:keepNext/>
      <w:spacing w:after="0" w:line="240" w:lineRule="auto"/>
      <w:outlineLvl w:val="0"/>
    </w:pPr>
    <w:rPr>
      <w:rFonts w:ascii="Tahoma" w:hAnsi="Tahoma" w:cs="Tahoma"/>
      <w:b/>
      <w:bCs/>
      <w:sz w:val="24"/>
    </w:rPr>
  </w:style>
  <w:style w:type="paragraph" w:styleId="Heading2">
    <w:name w:val="heading 2"/>
    <w:basedOn w:val="Normal"/>
    <w:qFormat/>
    <w:rsid w:val="009D3EA0"/>
    <w:pPr>
      <w:spacing w:before="100" w:beforeAutospacing="1" w:after="100" w:afterAutospacing="1" w:line="240" w:lineRule="auto"/>
      <w:outlineLvl w:val="1"/>
    </w:pPr>
    <w:rPr>
      <w:rFonts w:ascii="Arial Unicode MS" w:eastAsia="Arial Unicode MS" w:hAnsi="Arial Unicode MS" w:cs="Arial Unicode MS"/>
      <w:b/>
      <w:bCs/>
      <w:sz w:val="36"/>
      <w:szCs w:val="36"/>
    </w:rPr>
  </w:style>
  <w:style w:type="paragraph" w:styleId="Heading3">
    <w:name w:val="heading 3"/>
    <w:basedOn w:val="Normal"/>
    <w:next w:val="Normal"/>
    <w:qFormat/>
    <w:rsid w:val="009D3EA0"/>
    <w:pPr>
      <w:keepNext/>
      <w:spacing w:after="0" w:line="240" w:lineRule="auto"/>
      <w:outlineLvl w:val="2"/>
    </w:pPr>
    <w:rPr>
      <w:rFonts w:ascii="Tahoma" w:hAnsi="Tahoma" w:cs="Tahoma"/>
      <w:b/>
      <w:bCs/>
      <w:sz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semiHidden/>
    <w:rsid w:val="009D3EA0"/>
    <w:rPr>
      <w:color w:val="0000FF"/>
      <w:u w:val="single"/>
    </w:rPr>
  </w:style>
  <w:style w:type="paragraph" w:styleId="BodyText">
    <w:name w:val="Body Text"/>
    <w:basedOn w:val="Normal"/>
    <w:semiHidden/>
    <w:rsid w:val="009D3EA0"/>
    <w:pPr>
      <w:spacing w:after="0" w:line="240" w:lineRule="auto"/>
    </w:pPr>
    <w:rPr>
      <w:rFonts w:ascii="Tahoma" w:hAnsi="Tahoma" w:cs="Tahoma"/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A94E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4E6A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94E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4E6A"/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4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E6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736FC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printerSettings" Target="printerSettings/printerSettings2.bin"/><Relationship Id="rId13" Type="http://schemas.openxmlformats.org/officeDocument/2006/relationships/footer" Target="footer2.xml"/><Relationship Id="rId14" Type="http://schemas.openxmlformats.org/officeDocument/2006/relationships/printerSettings" Target="printerSettings/printerSettings3.bin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footer" Target="footer1.xml"/><Relationship Id="rId10" Type="http://schemas.openxmlformats.org/officeDocument/2006/relationships/printerSettings" Target="printerSettings/printerSettings1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0A778-2A7B-FC4C-8EC9-BE4835BE7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1394</Words>
  <Characters>7951</Characters>
  <Application>Microsoft Macintosh Word</Application>
  <DocSecurity>0</DocSecurity>
  <Lines>66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PBS TeacherLine Facilitator Report Card</vt:lpstr>
    </vt:vector>
  </TitlesOfParts>
  <Company>Toshiba</Company>
  <LinksUpToDate>false</LinksUpToDate>
  <CharactersWithSpaces>9764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PBS TeacherLine Facilitator Report Card</dc:title>
  <dc:creator>Barb  Storandt</dc:creator>
  <cp:lastModifiedBy>Barbara Storandt</cp:lastModifiedBy>
  <cp:revision>4</cp:revision>
  <cp:lastPrinted>2010-04-01T01:33:00Z</cp:lastPrinted>
  <dcterms:created xsi:type="dcterms:W3CDTF">2010-11-13T00:04:00Z</dcterms:created>
  <dcterms:modified xsi:type="dcterms:W3CDTF">2010-11-13T00:07:00Z</dcterms:modified>
</cp:coreProperties>
</file>